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AB98" w14:textId="77777777" w:rsidR="008520D7" w:rsidRDefault="008520D7" w:rsidP="008520D7">
      <w:pPr>
        <w:pStyle w:val="NormalWeb"/>
        <w:shd w:val="clear" w:color="auto" w:fill="FFFFFF" w:themeFill="background1"/>
        <w:spacing w:before="0" w:beforeAutospacing="0" w:after="0" w:afterAutospacing="0"/>
        <w:jc w:val="right"/>
      </w:pPr>
      <w:r w:rsidRPr="3FF05A59">
        <w:t>KINNITATUD</w:t>
      </w:r>
    </w:p>
    <w:p w14:paraId="0B80A383" w14:textId="77777777" w:rsidR="008520D7" w:rsidRDefault="008520D7" w:rsidP="008520D7">
      <w:pPr>
        <w:pStyle w:val="NormalWeb"/>
        <w:shd w:val="clear" w:color="auto" w:fill="FFFFFF" w:themeFill="background1"/>
        <w:spacing w:before="0" w:beforeAutospacing="0" w:after="0" w:afterAutospacing="0"/>
        <w:jc w:val="right"/>
      </w:pPr>
      <w:r w:rsidRPr="3FF05A59">
        <w:t>…… üldkoosoleku/juhatuse otsusega</w:t>
      </w:r>
    </w:p>
    <w:p w14:paraId="610DA264" w14:textId="77777777" w:rsidR="008520D7" w:rsidRDefault="008520D7" w:rsidP="008520D7">
      <w:pPr>
        <w:pStyle w:val="NormalWeb"/>
        <w:shd w:val="clear" w:color="auto" w:fill="FFFFFF" w:themeFill="background1"/>
        <w:spacing w:before="0" w:beforeAutospacing="0" w:after="0" w:afterAutospacing="0"/>
        <w:jc w:val="right"/>
      </w:pPr>
      <w:r w:rsidRPr="3FF05A59">
        <w:t>…………….2022 nr ……..</w:t>
      </w:r>
    </w:p>
    <w:p w14:paraId="631BD34F" w14:textId="77777777" w:rsidR="008520D7" w:rsidRPr="0093085B" w:rsidRDefault="008520D7" w:rsidP="008520D7">
      <w:pPr>
        <w:pStyle w:val="NormalWeb"/>
        <w:shd w:val="clear" w:color="auto" w:fill="FFFFFF" w:themeFill="background1"/>
        <w:spacing w:before="0" w:beforeAutospacing="0" w:after="0" w:afterAutospacing="0"/>
        <w:jc w:val="both"/>
      </w:pPr>
    </w:p>
    <w:p w14:paraId="3D8656A4" w14:textId="77777777" w:rsidR="008520D7" w:rsidRDefault="008520D7" w:rsidP="008520D7">
      <w:pPr>
        <w:pStyle w:val="NormalWeb"/>
        <w:shd w:val="clear" w:color="auto" w:fill="FFFFFF" w:themeFill="background1"/>
        <w:spacing w:before="0" w:beforeAutospacing="0" w:after="0" w:afterAutospacing="0"/>
        <w:jc w:val="both"/>
        <w:rPr>
          <w:caps/>
        </w:rPr>
      </w:pPr>
      <w:bookmarkStart w:id="0" w:name="_Hlk98489543"/>
      <w:bookmarkEnd w:id="0"/>
    </w:p>
    <w:p w14:paraId="65B69C5B" w14:textId="77777777" w:rsidR="008520D7" w:rsidRPr="00C12699" w:rsidRDefault="008520D7" w:rsidP="008520D7">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 xml:space="preserve">kodukord </w:t>
      </w:r>
    </w:p>
    <w:p w14:paraId="2999338A" w14:textId="77777777" w:rsidR="008520D7" w:rsidRDefault="008520D7" w:rsidP="008520D7">
      <w:pPr>
        <w:pStyle w:val="NormalWeb"/>
        <w:shd w:val="clear" w:color="auto" w:fill="FFFFFF" w:themeFill="background1"/>
        <w:spacing w:before="0" w:beforeAutospacing="0" w:after="0" w:afterAutospacing="0"/>
        <w:jc w:val="both"/>
        <w:rPr>
          <w:b/>
          <w:bCs/>
          <w:caps/>
          <w:sz w:val="28"/>
          <w:szCs w:val="28"/>
        </w:rPr>
      </w:pPr>
    </w:p>
    <w:p w14:paraId="755AFEDC" w14:textId="77777777" w:rsidR="008520D7" w:rsidRPr="00AB6207" w:rsidRDefault="008520D7" w:rsidP="008520D7">
      <w:pPr>
        <w:pStyle w:val="NormalWeb"/>
        <w:shd w:val="clear" w:color="auto" w:fill="FFFFFF" w:themeFill="background1"/>
        <w:spacing w:before="0" w:beforeAutospacing="0" w:after="0" w:afterAutospacing="0"/>
        <w:jc w:val="both"/>
        <w:rPr>
          <w:b/>
          <w:bCs/>
          <w:sz w:val="28"/>
          <w:szCs w:val="28"/>
        </w:rPr>
      </w:pPr>
      <w:r w:rsidRPr="3FF05A59">
        <w:rPr>
          <w:b/>
          <w:bCs/>
          <w:sz w:val="28"/>
          <w:szCs w:val="28"/>
        </w:rPr>
        <w:t>Vaimset, füüsilist või seksuaalset turvalisust ohustavate olukordade ennetamise ning juhtumitele reageerimise, teavitamise ja lahendamise kodukord</w:t>
      </w:r>
    </w:p>
    <w:p w14:paraId="3EF033EF" w14:textId="77777777" w:rsidR="008520D7" w:rsidRDefault="008520D7" w:rsidP="008520D7">
      <w:pPr>
        <w:pStyle w:val="NormalWeb"/>
        <w:shd w:val="clear" w:color="auto" w:fill="FFFFFF" w:themeFill="background1"/>
        <w:spacing w:before="0" w:beforeAutospacing="0" w:after="0" w:afterAutospacing="0"/>
        <w:jc w:val="both"/>
        <w:rPr>
          <w:i/>
          <w:iCs/>
        </w:rPr>
      </w:pPr>
    </w:p>
    <w:p w14:paraId="200534F6" w14:textId="77777777" w:rsidR="008520D7" w:rsidRPr="0093085B" w:rsidRDefault="008520D7" w:rsidP="008520D7">
      <w:pPr>
        <w:pStyle w:val="NormalWeb"/>
        <w:shd w:val="clear" w:color="auto" w:fill="FFFFFF" w:themeFill="background1"/>
        <w:spacing w:before="0" w:beforeAutospacing="0" w:after="0" w:afterAutospacing="0"/>
        <w:jc w:val="both"/>
        <w:rPr>
          <w:b/>
          <w:bCs/>
        </w:rPr>
      </w:pPr>
      <w:r w:rsidRPr="3FF05A59">
        <w:rPr>
          <w:b/>
          <w:bCs/>
        </w:rPr>
        <w:t xml:space="preserve"> </w:t>
      </w:r>
    </w:p>
    <w:p w14:paraId="02CD92BE" w14:textId="77777777" w:rsidR="008520D7" w:rsidRPr="00701478" w:rsidRDefault="008520D7" w:rsidP="008520D7">
      <w:pPr>
        <w:pStyle w:val="NormalWeb"/>
        <w:shd w:val="clear" w:color="auto" w:fill="FFFFFF" w:themeFill="background1"/>
        <w:spacing w:before="0" w:beforeAutospacing="0" w:after="0" w:afterAutospacing="0"/>
        <w:jc w:val="both"/>
        <w:rPr>
          <w:b/>
          <w:bCs/>
        </w:rPr>
      </w:pPr>
      <w:r w:rsidRPr="3FF05A59">
        <w:rPr>
          <w:b/>
          <w:bCs/>
        </w:rPr>
        <w:t>1. ÜLDSÄTTED</w:t>
      </w:r>
    </w:p>
    <w:p w14:paraId="2383408B" w14:textId="77777777" w:rsidR="008520D7" w:rsidRDefault="008520D7" w:rsidP="008520D7">
      <w:pPr>
        <w:pStyle w:val="NormalWeb"/>
        <w:shd w:val="clear" w:color="auto" w:fill="FFFFFF" w:themeFill="background1"/>
        <w:spacing w:before="0" w:beforeAutospacing="0" w:after="0" w:afterAutospacing="0"/>
        <w:jc w:val="both"/>
      </w:pPr>
    </w:p>
    <w:p w14:paraId="7D4FCCD7"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ja/või eeskostjatele (edaspidi lapsevanematele) järgimiseks kohustuslik.</w:t>
      </w:r>
    </w:p>
    <w:p w14:paraId="79725BB9" w14:textId="77777777" w:rsidR="008520D7" w:rsidRPr="00012BED" w:rsidRDefault="008520D7" w:rsidP="008520D7">
      <w:pPr>
        <w:pStyle w:val="NormalWeb"/>
        <w:shd w:val="clear" w:color="auto" w:fill="FFFFFF" w:themeFill="background1"/>
        <w:spacing w:before="0" w:beforeAutospacing="0" w:after="0" w:afterAutospacing="0"/>
        <w:ind w:left="644"/>
        <w:jc w:val="both"/>
      </w:pPr>
      <w:r w:rsidRPr="3FF05A59">
        <w:t xml:space="preserve"> </w:t>
      </w:r>
    </w:p>
    <w:p w14:paraId="3335BFB8"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Mõisted </w:t>
      </w:r>
    </w:p>
    <w:p w14:paraId="3008C4E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vaimse väärkohtlemisega</w:t>
      </w:r>
      <w:r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 sõimamine, alandamine, mahategemine, mõnitamine, sportlase ignoreerimine ja tõrjumine, liigse surve avaldamine.</w:t>
      </w:r>
    </w:p>
    <w:p w14:paraId="5B7650D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füüsiline väärkohtlemine</w:t>
      </w:r>
      <w:r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võimekust võistlema suunamine või võistlemise toetamine hoolimata vigastusest treener sunnib tegema harjutusi, hoolimata ohust tervisele.</w:t>
      </w:r>
    </w:p>
    <w:p w14:paraId="6509400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seksuaalne väärkohtlemine</w:t>
      </w:r>
      <w:r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2EE9E4D2"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ahistamine</w:t>
      </w:r>
      <w:r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 unehäired ja unetus, ärevus, depressioon, stress, madal enesehinnang või liigne enesekindlus, kehvad sooritused treeningutel/võistlustel, negatiivne mõju klubi teistele liikmetele ja lähedastele, usaldustunde vähenemine.</w:t>
      </w:r>
    </w:p>
    <w:p w14:paraId="5DFC206F"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laste väärkohtlemine</w:t>
      </w:r>
      <w:r w:rsidRPr="3FF05A59">
        <w:t xml:space="preserve"> on mis tahes käitumine lapse suhtes, mis alandab tema füüsilist ja psüühilist heaolu, seades ohtu tema eakohase arengu ja tervisliku seisundi.</w:t>
      </w:r>
    </w:p>
    <w:p w14:paraId="2C751B7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hädas olev laps</w:t>
      </w:r>
      <w:r w:rsidRPr="3FF05A59">
        <w:t xml:space="preserve"> on laps, kes on oma elu või tervist ohustavas olukorras, ja laps, kelle käitumine ohustab tema enda või teiste isikute elu või tervist (LasteKS § 30). Kohustus hädaohus olevast lapsest teatada hädaabinumbril 112 on kõigil isikutel, kellel on olemas teave hädaohus olevast lapsest (LasteKS § 31).</w:t>
      </w:r>
    </w:p>
    <w:p w14:paraId="23AC6A1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 xml:space="preserve">abivajav laps </w:t>
      </w:r>
      <w:r w:rsidRPr="3FF05A59">
        <w:t>on laps, kelle heaolu on ohustatud või kelle puhul on tekkinud kahtlus tema väärkohtlemise, hooletusse jätmise või muu lapse õigusi rikkuva olukorra suhtes, ja laps, kelle käitumine ohustab tema enda või teiste isikute heaolu (LasteKS § 26).</w:t>
      </w:r>
    </w:p>
    <w:p w14:paraId="286EF2D6"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lastRenderedPageBreak/>
        <w:t>hooletusse jätmine</w:t>
      </w:r>
      <w:r w:rsidRPr="3FF05A59">
        <w:t xml:space="preserve"> on lapsevanema,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arenguliselt või kehaliste võimete mõttes ebasobivate treeningumeetodite kasutamine, ületreening ja ülekoormusvigasuste vältimata jätmine, ignoreerimine ning tähelepanust ja tagasisidest ilmajätmine jne. Hooletusse jätmiseks loetakse veel kohasest arstiabist keeldumist ja spordi turvavarustuse mitterakendamist treeningul või võistlusel.</w:t>
      </w:r>
    </w:p>
    <w:p w14:paraId="4366C698" w14:textId="0FB6B5F3"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spordipersonal</w:t>
      </w:r>
      <w:r w:rsidRPr="3FF05A59">
        <w:t xml:space="preserve"> </w:t>
      </w:r>
      <w:r w:rsidR="00910311" w:rsidRPr="00910311">
        <w:rPr>
          <w:b/>
          <w:bCs/>
        </w:rPr>
        <w:t>(töötaja)</w:t>
      </w:r>
      <w:r w:rsidR="00910311">
        <w:t xml:space="preserve"> </w:t>
      </w:r>
      <w:r w:rsidRPr="3FF05A59">
        <w:t xml:space="preserve">on kes tahes juhendaja, treener, mänedžer, võistkonna abiline, ametnik, meditsiinitöötaja, füsioterapeut, massöör, kohtunik vm isik spordiorganisatsioonis. </w:t>
      </w:r>
    </w:p>
    <w:p w14:paraId="58DDA0AA" w14:textId="68A111EF"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treener</w:t>
      </w:r>
      <w:r w:rsidRPr="3FF05A59">
        <w:t xml:space="preserve"> on sportlasi ja teisi spordis osalevaid isikuid juhendav spordispetsialist, kellel on treeneri kutsekvalifikatsioon kutseseaduse tähenduses</w:t>
      </w:r>
      <w:r w:rsidR="007702B1">
        <w:t>.</w:t>
      </w:r>
    </w:p>
    <w:p w14:paraId="496985BB" w14:textId="77777777" w:rsidR="008520D7" w:rsidRPr="00012BED"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treenitav</w:t>
      </w:r>
      <w:r w:rsidRPr="3FF05A59">
        <w:t xml:space="preserve"> on spordiklubi, spordikooli või spordialaliidu sporditegevuses osalev laps või noor.</w:t>
      </w:r>
    </w:p>
    <w:p w14:paraId="703C26F4" w14:textId="77777777" w:rsidR="008520D7" w:rsidRPr="00012BED" w:rsidRDefault="008520D7" w:rsidP="008520D7">
      <w:pPr>
        <w:pStyle w:val="NormalWeb"/>
        <w:shd w:val="clear" w:color="auto" w:fill="FFFFFF" w:themeFill="background1"/>
        <w:spacing w:before="0" w:beforeAutospacing="0" w:after="0" w:afterAutospacing="0"/>
        <w:jc w:val="both"/>
        <w:rPr>
          <w:lang w:eastAsia="en-US"/>
        </w:rPr>
      </w:pPr>
    </w:p>
    <w:p w14:paraId="4EAF5E8B" w14:textId="77777777" w:rsidR="008520D7" w:rsidRPr="001172F1" w:rsidRDefault="008520D7" w:rsidP="008520D7">
      <w:pPr>
        <w:pStyle w:val="ListParagraph"/>
        <w:numPr>
          <w:ilvl w:val="1"/>
          <w:numId w:val="31"/>
        </w:numPr>
        <w:shd w:val="clear" w:color="auto" w:fill="FFFFFF" w:themeFill="background1"/>
        <w:spacing w:after="0" w:line="240" w:lineRule="auto"/>
        <w:ind w:left="426" w:hanging="426"/>
        <w:jc w:val="both"/>
        <w:rPr>
          <w:rFonts w:ascii="Times New Roman" w:eastAsia="Times New Roman" w:hAnsi="Times New Roman" w:cs="Times New Roman"/>
          <w:sz w:val="24"/>
          <w:szCs w:val="24"/>
        </w:rPr>
      </w:pPr>
      <w:r w:rsidRPr="001172F1">
        <w:rPr>
          <w:rFonts w:ascii="Times New Roman" w:eastAsia="Times New Roman" w:hAnsi="Times New Roman" w:cs="Times New Roman"/>
          <w:sz w:val="24"/>
          <w:szCs w:val="24"/>
        </w:rPr>
        <w:t xml:space="preserve">Kord reguleerib spordialaliidus, spordiklubis, spordikoolis jm tegutsevate juhatuse liikmete, töötajate (sh treenerid, tugipersonal), treenitavate (sh lapsed ja noored) ja lastevanemate suhteid ja käitumist. Kõik osapooled lähtuvad ausa mängu põhimõtetest, austades treenitavate õigust treenida avatud, lugupidavas, turvalisust ja heaolu tagavas keskkonnas. </w:t>
      </w:r>
    </w:p>
    <w:p w14:paraId="38CAD6BC" w14:textId="77777777" w:rsidR="008520D7" w:rsidRPr="00012BED"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589CB4C6" w14:textId="0639E36E" w:rsidR="008520D7" w:rsidRPr="001172F1"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001172F1">
        <w:t>Kord on tööandja (spordialaliit, spordiklubi, spordikool) ja töötaja vahelises lepingus sätestatud ametijuhendi lahutamatu osa. Kord on ka treenitavaga (või tema lapsevanemaga/eeskostjaga) sõlmitava teenuslepingu lahutamatu osa. Kord on avalikult kättesaadav (organisatsiooni nimi) kodulehe aadressil (www….)</w:t>
      </w:r>
      <w:r w:rsidR="007702B1">
        <w:t>.</w:t>
      </w:r>
    </w:p>
    <w:p w14:paraId="0ECFFEE7" w14:textId="77777777" w:rsidR="008520D7" w:rsidRPr="00012BED" w:rsidRDefault="008520D7" w:rsidP="008520D7">
      <w:pPr>
        <w:pStyle w:val="NormalWeb"/>
        <w:shd w:val="clear" w:color="auto" w:fill="FFFFFF" w:themeFill="background1"/>
        <w:spacing w:before="0" w:beforeAutospacing="0" w:after="0" w:afterAutospacing="0"/>
        <w:jc w:val="both"/>
        <w:rPr>
          <w:i/>
          <w:iCs/>
        </w:rPr>
      </w:pPr>
    </w:p>
    <w:p w14:paraId="5C7297C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Sporditurvalisust (sh vaimne, füüsiline, seksuaalne väärkohtlemine või ahistamine) ohustava olukorra ilmnemisel on töötaja, treener, lapsevanem või treenitav kohustatud reageerima. Tõsisema rikkumise puhul tuleb koheselt teavitada politseid. </w:t>
      </w:r>
    </w:p>
    <w:p w14:paraId="33352EB8" w14:textId="77777777" w:rsidR="008520D7" w:rsidRPr="00012BED" w:rsidRDefault="008520D7" w:rsidP="008520D7">
      <w:pPr>
        <w:pStyle w:val="NormalWeb"/>
        <w:shd w:val="clear" w:color="auto" w:fill="FFFFFF" w:themeFill="background1"/>
        <w:spacing w:before="0" w:beforeAutospacing="0" w:after="0" w:afterAutospacing="0"/>
        <w:jc w:val="both"/>
      </w:pPr>
    </w:p>
    <w:p w14:paraId="1A4E0DA1"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Korras sätestatud rikkumiste esmaseks käsitlejaks on üldjuhul treener koos juhtumiga seotud osapooltega. Juhul kui on ohtu seatud ühe poole turvalisus ja/või õigused, kaasatakse vajadusel juhtumi lahendamisse lapsevanem(ad) ja teised spetsialistid (spordiklubi/spordialaliidu juhtkond, lastekaitsetöötaja, psühholoog, noorsoopolitseinik, EADSE jt).</w:t>
      </w:r>
    </w:p>
    <w:p w14:paraId="3F6DA996" w14:textId="77777777" w:rsidR="008520D7" w:rsidRDefault="008520D7" w:rsidP="008520D7">
      <w:pPr>
        <w:pStyle w:val="NormalWeb"/>
        <w:shd w:val="clear" w:color="auto" w:fill="FFFFFF" w:themeFill="background1"/>
        <w:spacing w:before="0" w:beforeAutospacing="0" w:after="0" w:afterAutospacing="0"/>
        <w:jc w:val="both"/>
      </w:pPr>
    </w:p>
    <w:p w14:paraId="6D0FBFFF" w14:textId="77777777" w:rsidR="008520D7" w:rsidRDefault="008520D7" w:rsidP="008520D7">
      <w:pPr>
        <w:pStyle w:val="NormalWeb"/>
        <w:numPr>
          <w:ilvl w:val="1"/>
          <w:numId w:val="31"/>
        </w:numPr>
        <w:shd w:val="clear" w:color="auto" w:fill="FFFFFF" w:themeFill="background1"/>
        <w:spacing w:before="0" w:beforeAutospacing="0" w:after="0" w:afterAutospacing="0"/>
        <w:ind w:left="426"/>
        <w:jc w:val="both"/>
      </w:pPr>
      <w:r w:rsidRPr="3FF05A59">
        <w:t xml:space="preserve">Rikkumiste menetlemisel rakendatakse käesolevas korras kehtestatud distsiplinaarmenetluse sätteid. </w:t>
      </w:r>
    </w:p>
    <w:p w14:paraId="1045980B" w14:textId="77777777" w:rsidR="008520D7" w:rsidRPr="00012BED" w:rsidRDefault="008520D7" w:rsidP="008520D7">
      <w:pPr>
        <w:pStyle w:val="NormalWeb"/>
        <w:shd w:val="clear" w:color="auto" w:fill="FFFFFF" w:themeFill="background1"/>
        <w:spacing w:before="0" w:beforeAutospacing="0" w:after="0" w:afterAutospacing="0"/>
        <w:jc w:val="both"/>
      </w:pPr>
    </w:p>
    <w:p w14:paraId="58E6A1F4" w14:textId="77777777" w:rsidR="008520D7" w:rsidRDefault="008520D7" w:rsidP="008520D7">
      <w:pPr>
        <w:pStyle w:val="NormalWeb"/>
        <w:shd w:val="clear" w:color="auto" w:fill="FFFFFF" w:themeFill="background1"/>
        <w:spacing w:before="0" w:beforeAutospacing="0" w:after="0" w:afterAutospacing="0"/>
        <w:jc w:val="both"/>
        <w:rPr>
          <w:b/>
          <w:bCs/>
        </w:rPr>
      </w:pPr>
    </w:p>
    <w:p w14:paraId="22E0042E" w14:textId="77777777" w:rsidR="008520D7" w:rsidRDefault="008520D7" w:rsidP="008520D7">
      <w:pPr>
        <w:pStyle w:val="NormalWeb"/>
        <w:numPr>
          <w:ilvl w:val="0"/>
          <w:numId w:val="31"/>
        </w:numPr>
        <w:shd w:val="clear" w:color="auto" w:fill="FFFFFF" w:themeFill="background1"/>
        <w:spacing w:before="0" w:beforeAutospacing="0" w:after="0" w:afterAutospacing="0"/>
        <w:ind w:left="284" w:hanging="284"/>
        <w:jc w:val="both"/>
        <w:rPr>
          <w:b/>
          <w:bCs/>
          <w:caps/>
        </w:rPr>
      </w:pPr>
      <w:r w:rsidRPr="3FF05A59">
        <w:rPr>
          <w:b/>
          <w:bCs/>
        </w:rPr>
        <w:t xml:space="preserve">TREENERI JA TÖÖTAJA </w:t>
      </w:r>
      <w:r w:rsidRPr="3FF05A59">
        <w:rPr>
          <w:b/>
          <w:bCs/>
          <w:caps/>
        </w:rPr>
        <w:t>Käitumine</w:t>
      </w:r>
    </w:p>
    <w:p w14:paraId="070D19D4" w14:textId="77777777" w:rsidR="008520D7"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1CA48793"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lugupidav käitumine väljendub järgnevas:</w:t>
      </w:r>
    </w:p>
    <w:p w14:paraId="6EF1D6A9"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4EC4FD71"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3BAF30"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käitu teist alandavalt, ähvardavalt ja halvustavalt (sh märkused keha kohta);</w:t>
      </w:r>
    </w:p>
    <w:p w14:paraId="6ABCCE27"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kasuta rassistliku või diskrimineerivat kõnestiili;</w:t>
      </w:r>
    </w:p>
    <w:p w14:paraId="683DA8F9" w14:textId="64B671E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kohtle treenitavaid ebavõrdselt</w:t>
      </w:r>
      <w:r w:rsidR="007702B1">
        <w:t>.</w:t>
      </w:r>
    </w:p>
    <w:p w14:paraId="20884D7F" w14:textId="77777777" w:rsidR="008520D7" w:rsidRDefault="008520D7" w:rsidP="008520D7">
      <w:pPr>
        <w:spacing w:after="0" w:line="240" w:lineRule="auto"/>
        <w:jc w:val="both"/>
        <w:rPr>
          <w:rFonts w:ascii="Times New Roman" w:eastAsia="Times New Roman" w:hAnsi="Times New Roman" w:cs="Times New Roman"/>
          <w:sz w:val="24"/>
          <w:szCs w:val="24"/>
        </w:rPr>
      </w:pPr>
    </w:p>
    <w:p w14:paraId="2811D056"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eetiline käitumine väljendub järgnevas:</w:t>
      </w:r>
    </w:p>
    <w:p w14:paraId="4E724CDB" w14:textId="77777777" w:rsidR="008520D7" w:rsidRDefault="008520D7" w:rsidP="008520D7">
      <w:pPr>
        <w:pStyle w:val="ListParagraph"/>
        <w:numPr>
          <w:ilvl w:val="0"/>
          <w:numId w:val="33"/>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t>ei flirdi alaealisest treenitavaga, isegi juhtudel, kui alaealine seda ise soovib;</w:t>
      </w:r>
    </w:p>
    <w:p w14:paraId="11FB50B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paku alaealisele treenitavale küüti mootorsõiduki vm vahendiga ilma eelnevalt lapsevanemat teavitamata;</w:t>
      </w:r>
    </w:p>
    <w:p w14:paraId="715355B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lastRenderedPageBreak/>
        <w:t>ei otsi väljaspool treeningut treenitavaga pidevalt kontakti (nt helistades);</w:t>
      </w:r>
    </w:p>
    <w:p w14:paraId="250B3467" w14:textId="08A77CFE"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kasuta treenitavaga ühist riietusruumi samal ajal;</w:t>
      </w:r>
    </w:p>
    <w:p w14:paraId="39E629D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 xml:space="preserve">ei ööbi ilma lapsevanemaga eelnevalt kooskõlastamata alaealisega ühes toas; </w:t>
      </w:r>
    </w:p>
    <w:p w14:paraId="4DDED499"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kutsu treenitavat endale külla ega lähe treenitava koju lapsevanemaga kooskõlastamata;</w:t>
      </w:r>
    </w:p>
    <w:p w14:paraId="788EC8B8" w14:textId="6F6EE100"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korralda üks-ühele kohtumisi (</w:t>
      </w:r>
      <w:r w:rsidR="00910311">
        <w:t>v.a juhul, kui kohtumine on seotud arenguvestlusega vm tagasiside andmisega treenitavale ning selleks tuleb kasutada avalikke ruume ja eelnevalt</w:t>
      </w:r>
      <w:r w:rsidRPr="3FF05A59">
        <w:t xml:space="preserve"> teavitada lapsevanemat ja/või klubi juhtkonda);</w:t>
      </w:r>
    </w:p>
    <w:p w14:paraId="18B7449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kingi treenitavale raha ega tee ebasobivaid hinnalisi kingitusi;</w:t>
      </w:r>
    </w:p>
    <w:p w14:paraId="49CE1CC2"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p>
    <w:p w14:paraId="03320D28" w14:textId="463C9B29" w:rsidR="008520D7"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r w:rsidR="007702B1">
        <w:rPr>
          <w:color w:val="000000" w:themeColor="text1"/>
        </w:rPr>
        <w:t>.</w:t>
      </w:r>
    </w:p>
    <w:p w14:paraId="322F605E"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E90CFC3" w14:textId="77777777" w:rsidR="008520D7" w:rsidRDefault="008520D7" w:rsidP="008520D7">
      <w:pPr>
        <w:pStyle w:val="NormalWeb"/>
        <w:numPr>
          <w:ilvl w:val="1"/>
          <w:numId w:val="31"/>
        </w:numPr>
        <w:shd w:val="clear" w:color="auto" w:fill="FFFFFF" w:themeFill="background1"/>
        <w:spacing w:before="0" w:beforeAutospacing="0" w:after="0" w:afterAutospacing="0"/>
        <w:jc w:val="both"/>
        <w:rPr>
          <w:color w:val="333333"/>
          <w:sz w:val="18"/>
          <w:szCs w:val="18"/>
        </w:rPr>
      </w:pPr>
      <w:r>
        <w:t xml:space="preserve"> </w:t>
      </w:r>
      <w:r w:rsidRPr="3FF05A59">
        <w:t>Treener ja töötaja austab treenitava õigust kehalisele puutumatusele:</w:t>
      </w:r>
    </w:p>
    <w:p w14:paraId="747F65F8"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v.a. juhul, kui see toimub mõlema poole nõusolekul ning on seotud juhendamise, julgustamise või lohutamisega; </w:t>
      </w:r>
    </w:p>
    <w:p w14:paraId="5677DE24"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p>
    <w:p w14:paraId="4F91FF71"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2F016F43"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Treener ja töötaja tagab soopõhiselt ahistamisvaba keskkonna:</w:t>
      </w:r>
    </w:p>
    <w:p w14:paraId="651635A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alanda vastassugu või soopõhiselt;</w:t>
      </w:r>
    </w:p>
    <w:p w14:paraId="201633F9" w14:textId="77777777" w:rsidR="008520D7" w:rsidRPr="00012BED" w:rsidRDefault="008520D7" w:rsidP="008520D7">
      <w:pPr>
        <w:pStyle w:val="ListParagraph"/>
        <w:numPr>
          <w:ilvl w:val="0"/>
          <w:numId w:val="1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0ED4902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kiusa vastassugu või soopõhiselt.</w:t>
      </w:r>
    </w:p>
    <w:p w14:paraId="0BABFB72" w14:textId="77777777" w:rsidR="008520D7" w:rsidRPr="00012BED" w:rsidRDefault="008520D7" w:rsidP="008520D7">
      <w:pPr>
        <w:pStyle w:val="NormalWeb"/>
        <w:shd w:val="clear" w:color="auto" w:fill="FFFFFF" w:themeFill="background1"/>
        <w:spacing w:before="0" w:beforeAutospacing="0" w:after="0" w:afterAutospacing="0"/>
        <w:jc w:val="both"/>
      </w:pPr>
    </w:p>
    <w:p w14:paraId="5FDA09DF"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seksuaalselt ahistamisvaba keskkonna:</w:t>
      </w:r>
    </w:p>
    <w:p w14:paraId="4AB99876" w14:textId="4FD59886"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seksuaalse või mitmetähendusliku alatooniga nalju, märkusi, žeste, kommentaare treenitava suunal ega kuuldes (sh ropendamine, suguelunditesse saatmine jne);</w:t>
      </w:r>
    </w:p>
    <w:p w14:paraId="4D1AC8A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märkusi treenitava seksuaalse orientatsiooni kohta;</w:t>
      </w:r>
    </w:p>
    <w:p w14:paraId="179063B8"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treenitavatest ega treenitavatele sobimatu seksuaalse sisuga postitusi erinevate sotsiaalmeedia kanalite (nt </w:t>
      </w:r>
      <w:r w:rsidRPr="3FF05A59">
        <w:rPr>
          <w:rFonts w:ascii="Times New Roman" w:eastAsia="Times New Roman" w:hAnsi="Times New Roman" w:cs="Times New Roman"/>
          <w:i/>
          <w:iCs/>
          <w:sz w:val="24"/>
          <w:szCs w:val="24"/>
        </w:rPr>
        <w:t xml:space="preserve">Instagram, Facebook, Snapchat, TikTok </w:t>
      </w:r>
      <w:r w:rsidRPr="3FF05A59">
        <w:rPr>
          <w:rFonts w:ascii="Times New Roman" w:eastAsia="Times New Roman" w:hAnsi="Times New Roman" w:cs="Times New Roman"/>
          <w:sz w:val="24"/>
          <w:szCs w:val="24"/>
        </w:rPr>
        <w:t>jt) kaudu;</w:t>
      </w:r>
    </w:p>
    <w:p w14:paraId="194E5466" w14:textId="77777777" w:rsidR="008520D7" w:rsidRPr="00012BED" w:rsidRDefault="008520D7" w:rsidP="008520D7">
      <w:pPr>
        <w:pStyle w:val="ListParagraph"/>
        <w:numPr>
          <w:ilvl w:val="0"/>
          <w:numId w:val="1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ettepanekut astuda seksuaalvahekorda.</w:t>
      </w:r>
    </w:p>
    <w:p w14:paraId="6D089CA0"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7E6DA294"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uimastivaba keskkonna, mis väljendub järgnevas:</w:t>
      </w:r>
    </w:p>
    <w:p w14:paraId="4F02FCBA"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 xml:space="preserve">ei tarvita tööülesannete täitmisel alkoholi ja/või narkootilisi ja psühhotroopseid aineid (ilma arsti ettekirjutuseta) ega ole alko-, või narkojoobes; </w:t>
      </w:r>
    </w:p>
    <w:p w14:paraId="40A65A3D"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48E0BADD" w14:textId="77777777" w:rsidR="008520D7" w:rsidRPr="00012BED" w:rsidRDefault="008520D7" w:rsidP="008520D7">
      <w:pPr>
        <w:pStyle w:val="NormalWeb"/>
        <w:shd w:val="clear" w:color="auto" w:fill="FFFFFF" w:themeFill="background1"/>
        <w:spacing w:before="0" w:beforeAutospacing="0" w:after="0" w:afterAutospacing="0"/>
        <w:jc w:val="both"/>
      </w:pPr>
    </w:p>
    <w:p w14:paraId="706D8EEB"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Pr="00CD4FBB">
        <w:rPr>
          <w:rFonts w:ascii="Times New Roman" w:eastAsia="Times New Roman" w:hAnsi="Times New Roman" w:cs="Times New Roman"/>
          <w:sz w:val="24"/>
          <w:szCs w:val="24"/>
          <w:lang w:eastAsia="et-EE"/>
        </w:rPr>
        <w:t>Treeneri või töötaja poolsed rikkumised:</w:t>
      </w:r>
    </w:p>
    <w:p w14:paraId="3610B705"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treenitava arvates mõnda ülaltoodud käitumisnormi rikkunud, teavitab treenitav sellest lapsevanemat. Lapsevanem hindab saadud teavet ning pöördub selgitusteks kas treeneri, töötaja, juhtkonna või määratud usaldusisiku poole; </w:t>
      </w:r>
    </w:p>
    <w:p w14:paraId="3A4A1927"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kui treener või töötaja on lapsevanema arvates mõnda ülaltoodud käitumisnormi rikkunud, teavitab lapsevanem sellest klubi juhtkonda;</w:t>
      </w:r>
    </w:p>
    <w:p w14:paraId="47B3BAF2" w14:textId="77777777" w:rsidR="008520D7" w:rsidRPr="00012BED" w:rsidRDefault="008520D7" w:rsidP="008520D7">
      <w:pPr>
        <w:numPr>
          <w:ilvl w:val="0"/>
          <w:numId w:val="16"/>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treenerilt või töötajalt seletuskirja kirjutamist. Seletuskirja kirjutamisest keeldumise, samuti seletuses valeandmete esitamise eest võib juhtkond algatada distsiplinaarmenetluse.</w:t>
      </w:r>
    </w:p>
    <w:p w14:paraId="55179E38" w14:textId="77777777" w:rsidR="008520D7" w:rsidRPr="00012BED" w:rsidRDefault="008520D7" w:rsidP="008520D7">
      <w:pPr>
        <w:pStyle w:val="NormalWeb"/>
        <w:shd w:val="clear" w:color="auto" w:fill="FFFFFF" w:themeFill="background1"/>
        <w:spacing w:before="0" w:beforeAutospacing="0" w:after="0" w:afterAutospacing="0"/>
        <w:jc w:val="both"/>
        <w:rPr>
          <w:highlight w:val="yellow"/>
        </w:rPr>
      </w:pPr>
    </w:p>
    <w:p w14:paraId="061DAF0D" w14:textId="77777777" w:rsidR="008520D7" w:rsidRDefault="008520D7" w:rsidP="008520D7">
      <w:pPr>
        <w:pStyle w:val="NormalWeb"/>
        <w:numPr>
          <w:ilvl w:val="0"/>
          <w:numId w:val="31"/>
        </w:numPr>
        <w:shd w:val="clear" w:color="auto" w:fill="FFFFFF" w:themeFill="background1"/>
        <w:spacing w:after="0"/>
        <w:jc w:val="both"/>
        <w:rPr>
          <w:b/>
          <w:bCs/>
        </w:rPr>
      </w:pPr>
      <w:r w:rsidRPr="3FF05A59">
        <w:rPr>
          <w:b/>
          <w:bCs/>
        </w:rPr>
        <w:t>TREENITAVA KÄITUMINE</w:t>
      </w:r>
    </w:p>
    <w:p w14:paraId="3BD13DFF" w14:textId="77777777" w:rsidR="008520D7" w:rsidRPr="00CD4FBB" w:rsidRDefault="008520D7" w:rsidP="008520D7">
      <w:pPr>
        <w:pStyle w:val="ListParagraph"/>
        <w:numPr>
          <w:ilvl w:val="1"/>
          <w:numId w:val="31"/>
        </w:numPr>
        <w:spacing w:after="0" w:line="240" w:lineRule="auto"/>
        <w:ind w:left="426" w:hanging="426"/>
        <w:jc w:val="both"/>
        <w:rPr>
          <w:rFonts w:ascii="Times New Roman" w:eastAsia="Times New Roman" w:hAnsi="Times New Roman" w:cs="Times New Roman"/>
          <w:sz w:val="24"/>
          <w:szCs w:val="24"/>
        </w:rPr>
      </w:pPr>
      <w:r w:rsidRPr="00CD4FBB">
        <w:rPr>
          <w:rFonts w:ascii="Times New Roman" w:eastAsia="Times New Roman" w:hAnsi="Times New Roman" w:cs="Times New Roman"/>
          <w:sz w:val="24"/>
          <w:szCs w:val="24"/>
        </w:rPr>
        <w:t>Treenitava, sh alaealisest treenitava lugupidav käitumine väljendub järgnevas:</w:t>
      </w:r>
    </w:p>
    <w:p w14:paraId="654422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lastRenderedPageBreak/>
        <w:t>kasutab lugupidavat kõneviisi;</w:t>
      </w:r>
    </w:p>
    <w:p w14:paraId="01FC95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käitu teiste suhtes alandavalt, ähvardavalt ja halvustavalt;</w:t>
      </w:r>
    </w:p>
    <w:p w14:paraId="52103E93"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kasuta rassistlikku või diskrimineerivat kõneviisi;</w:t>
      </w:r>
    </w:p>
    <w:p w14:paraId="543D5DF4"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kohtunike otsuseid;</w:t>
      </w:r>
    </w:p>
    <w:p w14:paraId="514A2E3C"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treenerite/töötajate otsuseid.</w:t>
      </w:r>
    </w:p>
    <w:p w14:paraId="25DC9069" w14:textId="77777777" w:rsidR="008520D7" w:rsidRDefault="008520D7" w:rsidP="008520D7">
      <w:pPr>
        <w:spacing w:after="0" w:line="240" w:lineRule="auto"/>
        <w:jc w:val="both"/>
        <w:rPr>
          <w:rFonts w:ascii="Times New Roman" w:eastAsia="Times New Roman" w:hAnsi="Times New Roman" w:cs="Times New Roman"/>
          <w:sz w:val="24"/>
          <w:szCs w:val="24"/>
        </w:rPr>
      </w:pPr>
    </w:p>
    <w:p w14:paraId="199CD31B" w14:textId="14E17BC4"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Alaealisest treenitava eetiline käitumine väljendub järgnevas:</w:t>
      </w:r>
    </w:p>
    <w:p w14:paraId="305B66CF" w14:textId="77777777" w:rsidR="008520D7" w:rsidRPr="00012BED" w:rsidRDefault="008520D7" w:rsidP="008520D7">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 treenitav ei flirdi treeneri ja/või töötajaga, isegi juhtudel kui treener või töötaja seda lubab või soovib;</w:t>
      </w:r>
    </w:p>
    <w:p w14:paraId="3D83EF49"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lase end sõidutada treeneri ja/või töötaja mootorsõiduki vm vahendiga ilma lapsevanema loata;</w:t>
      </w:r>
    </w:p>
    <w:p w14:paraId="097FA66E" w14:textId="43E21514"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ei otsi väljaspool treeningut treeneri ja/või töötajaga mittevajalikku kontakti (nt helistades</w:t>
      </w:r>
      <w:r w:rsidR="004C175D">
        <w:t xml:space="preserve"> jms</w:t>
      </w:r>
      <w:r w:rsidRPr="3FF05A59">
        <w:t>);</w:t>
      </w:r>
    </w:p>
    <w:p w14:paraId="01207473"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kasuta treeneri ja/või töötajaga ühist riietusruumi samal ajal;</w:t>
      </w:r>
    </w:p>
    <w:p w14:paraId="552012E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ööbi treeneri ja/või töötajaga ühes toas ilma eelnevalt lapsevanemaga kooskõlastamata; </w:t>
      </w:r>
    </w:p>
    <w:p w14:paraId="4A8116EF"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kutsu treenerit/töötajat endale koju ilma  lapsevanemaga kooskõlastamata; </w:t>
      </w:r>
    </w:p>
    <w:p w14:paraId="5559A1EB"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lähe treeneri/töötajaga üks ühele kohtumisele ilma, et oleks teavitanud sellest enda lapsevanemat;</w:t>
      </w:r>
    </w:p>
    <w:p w14:paraId="6AA59F11" w14:textId="49A27785"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otsi põhjendamatult treeneri ja/või töötajaga füüsilist kontakti, mis ei ole seotud eesmärkidega nagu</w:t>
      </w:r>
      <w:r w:rsidR="004C175D">
        <w:t xml:space="preserve"> juhendamine,</w:t>
      </w:r>
      <w:r w:rsidRPr="3FF05A59">
        <w:t xml:space="preserve"> julgustamine või lohutamine;</w:t>
      </w:r>
    </w:p>
    <w:p w14:paraId="5FFC24AB" w14:textId="1FEC34D9"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võta ilma lapsevanema nõusolekuta vastu treeneri/töötaja poolt tehtud ebasobivaid hinnalisi kingitusi ega raha.</w:t>
      </w:r>
    </w:p>
    <w:p w14:paraId="6717B06D"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12D82C8D" w14:textId="1859D49F"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Treenitav tagab </w:t>
      </w:r>
      <w:r w:rsidR="004C175D">
        <w:t xml:space="preserve">soopõhiselt </w:t>
      </w:r>
      <w:r w:rsidRPr="3FF05A59">
        <w:t>ahistamisvaba keskkonna, mis väljendub järgmises:</w:t>
      </w:r>
    </w:p>
    <w:p w14:paraId="0A31E6BB"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alanda vastassugu või soopõhiselt;</w:t>
      </w:r>
    </w:p>
    <w:p w14:paraId="376D4EAE" w14:textId="77777777" w:rsidR="008520D7" w:rsidRPr="00012BED" w:rsidRDefault="008520D7" w:rsidP="008520D7">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77702C45"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kiusa vastassugu või soopõhiselt.</w:t>
      </w:r>
    </w:p>
    <w:p w14:paraId="255F42B6" w14:textId="77777777" w:rsidR="008520D7" w:rsidRPr="00012BED" w:rsidRDefault="008520D7" w:rsidP="008520D7">
      <w:pPr>
        <w:pStyle w:val="NormalWeb"/>
        <w:shd w:val="clear" w:color="auto" w:fill="FFFFFF" w:themeFill="background1"/>
        <w:spacing w:before="0" w:beforeAutospacing="0" w:after="0" w:afterAutospacing="0"/>
        <w:jc w:val="both"/>
      </w:pPr>
    </w:p>
    <w:p w14:paraId="528F0C78"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seksuaalselt ahistamisvaba keskkonna:</w:t>
      </w:r>
    </w:p>
    <w:p w14:paraId="54DE34F4"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6BA25AEA"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4E86C0E3"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22A2A44D" w14:textId="7B502773" w:rsidR="008520D7" w:rsidRPr="00012BED" w:rsidRDefault="008520D7" w:rsidP="008520D7">
      <w:pPr>
        <w:pStyle w:val="ListParagraph"/>
        <w:numPr>
          <w:ilvl w:val="0"/>
          <w:numId w:val="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treenerist/töötajast ega teistest treenitavatest või nendele sobimatu seksuaalse sisuga postitusi erinevate sotsiaalmeedia kanalite (nt Instagram, Facebook, Snapchat, TikTok) kaudu</w:t>
      </w:r>
      <w:r w:rsidR="003D3CD7">
        <w:rPr>
          <w:rFonts w:ascii="Times New Roman" w:eastAsia="Times New Roman" w:hAnsi="Times New Roman" w:cs="Times New Roman"/>
          <w:sz w:val="24"/>
          <w:szCs w:val="24"/>
        </w:rPr>
        <w:t>.</w:t>
      </w:r>
    </w:p>
    <w:p w14:paraId="5485DDA9"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2E95855F"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uimastivaba keskkonna, mis väljendub järgnevas:</w:t>
      </w:r>
    </w:p>
    <w:p w14:paraId="392A5358"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 xml:space="preserve">ei tarvita alkoholi ja/või narkootilisi ja psühhotroopseid aineid (ilma arsti ettekirjutuseta) ning ei ole treeningutel, võistlustel vm väljasõidul alko-, või narkojoobes; </w:t>
      </w:r>
    </w:p>
    <w:p w14:paraId="27CC3BE6"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ei paku treenerile/töötajale ega teisele treenitavale alkoholi ja/või narkootilisi ja psühhotroopseid aineid ega julgusta neid kasutama.</w:t>
      </w:r>
    </w:p>
    <w:p w14:paraId="6122B3BB"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0B55EA39"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Treenitava poolsed rikkumised:</w:t>
      </w:r>
    </w:p>
    <w:p w14:paraId="7A0745A6" w14:textId="77777777" w:rsidR="008520D7" w:rsidRPr="00012BED" w:rsidRDefault="008520D7" w:rsidP="008520D7">
      <w:pPr>
        <w:pStyle w:val="NormalWeb"/>
        <w:numPr>
          <w:ilvl w:val="0"/>
          <w:numId w:val="21"/>
        </w:numPr>
        <w:shd w:val="clear" w:color="auto" w:fill="FFFFFF" w:themeFill="background1"/>
        <w:spacing w:before="0" w:beforeAutospacing="0" w:after="0" w:afterAutospacing="0"/>
        <w:jc w:val="both"/>
      </w:pPr>
      <w:r w:rsidRPr="3FF05A59">
        <w:t>kui treenitav on mõnda ülaltoodud käitumisnormi rikkunud, on treeneril õigus treenitav treeningust eemaldada. Sõltuvalt rikkumise ulatusest teavitab treener sellest lapsevanemat ja vajadusel klubi juhtkonda;</w:t>
      </w:r>
    </w:p>
    <w:p w14:paraId="0407F34F" w14:textId="77777777" w:rsidR="008520D7" w:rsidRPr="00012BED" w:rsidRDefault="008520D7" w:rsidP="008520D7">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rikkumise asjaolude selgitamiseks on treeneril või töötajal õigus treenitavalt jt asjaosalistelt nõuda seletuskirja kirjutamist. Seletuskirja kirjutamisest keeldumise, samuti seletuses </w:t>
      </w:r>
      <w:r w:rsidRPr="3FF05A59">
        <w:rPr>
          <w:rFonts w:ascii="Times New Roman" w:eastAsia="Times New Roman" w:hAnsi="Times New Roman" w:cs="Times New Roman"/>
          <w:sz w:val="24"/>
          <w:szCs w:val="24"/>
        </w:rPr>
        <w:lastRenderedPageBreak/>
        <w:t>valeandmete esitamise eest võib treener või töötaja teha juhtkonnale ettepaneku algatada distsiplinaarmenetlus.</w:t>
      </w:r>
    </w:p>
    <w:p w14:paraId="6DF8F330" w14:textId="77777777" w:rsidR="008520D7" w:rsidRPr="00BD6A44" w:rsidRDefault="008520D7" w:rsidP="008520D7">
      <w:pPr>
        <w:pStyle w:val="NormalWeb"/>
        <w:shd w:val="clear" w:color="auto" w:fill="FFFFFF" w:themeFill="background1"/>
        <w:spacing w:before="0" w:beforeAutospacing="0" w:after="0" w:afterAutospacing="0"/>
        <w:jc w:val="both"/>
      </w:pPr>
    </w:p>
    <w:p w14:paraId="029671E6" w14:textId="77777777" w:rsidR="008520D7" w:rsidRPr="00BD6A44" w:rsidRDefault="008520D7" w:rsidP="008520D7">
      <w:pPr>
        <w:pStyle w:val="NormalWeb"/>
        <w:shd w:val="clear" w:color="auto" w:fill="FFFFFF" w:themeFill="background1"/>
        <w:spacing w:before="0" w:beforeAutospacing="0" w:after="0" w:afterAutospacing="0"/>
        <w:jc w:val="both"/>
      </w:pPr>
    </w:p>
    <w:p w14:paraId="609C48F6" w14:textId="77777777" w:rsidR="008520D7" w:rsidRPr="00BD6A44" w:rsidRDefault="008520D7" w:rsidP="008520D7">
      <w:pPr>
        <w:pStyle w:val="NormalWeb"/>
        <w:numPr>
          <w:ilvl w:val="0"/>
          <w:numId w:val="31"/>
        </w:numPr>
        <w:shd w:val="clear" w:color="auto" w:fill="FFFFFF" w:themeFill="background1"/>
        <w:spacing w:before="0" w:beforeAutospacing="0" w:after="0" w:afterAutospacing="0"/>
        <w:jc w:val="both"/>
      </w:pPr>
      <w:r w:rsidRPr="00BD6A44">
        <w:rPr>
          <w:b/>
          <w:bCs/>
        </w:rPr>
        <w:t xml:space="preserve">LAPSEVANEMA KÄITUMINE </w:t>
      </w:r>
    </w:p>
    <w:p w14:paraId="66A7FF5A" w14:textId="77777777" w:rsidR="008520D7" w:rsidRDefault="008520D7" w:rsidP="008520D7">
      <w:pPr>
        <w:pStyle w:val="NormalWeb"/>
        <w:shd w:val="clear" w:color="auto" w:fill="FFFFFF" w:themeFill="background1"/>
        <w:spacing w:before="0" w:beforeAutospacing="0" w:after="0" w:afterAutospacing="0"/>
        <w:jc w:val="both"/>
        <w:rPr>
          <w:highlight w:val="yellow"/>
        </w:rPr>
      </w:pPr>
    </w:p>
    <w:p w14:paraId="55FC0572" w14:textId="77777777" w:rsidR="008520D7" w:rsidRDefault="008520D7" w:rsidP="008520D7">
      <w:pPr>
        <w:pStyle w:val="NormalWeb"/>
        <w:numPr>
          <w:ilvl w:val="1"/>
          <w:numId w:val="31"/>
        </w:numPr>
        <w:spacing w:before="0" w:beforeAutospacing="0" w:after="0" w:afterAutospacing="0"/>
        <w:jc w:val="both"/>
      </w:pPr>
      <w:r>
        <w:t xml:space="preserve"> </w:t>
      </w:r>
      <w:r w:rsidRPr="3FF05A59">
        <w:t>Lapsevanema lugupidav käitumine väljendub järgnevas:</w:t>
      </w:r>
    </w:p>
    <w:p w14:paraId="4069D9E1"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kasutab lugupidavat kõneviisi;</w:t>
      </w:r>
    </w:p>
    <w:p w14:paraId="37D8630E" w14:textId="4D065B9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vastutab oma lapse käitumise eest nii treeningkeskkonnas kui võistlustel</w:t>
      </w:r>
      <w:r w:rsidR="003D3CD7">
        <w:t>;</w:t>
      </w:r>
    </w:p>
    <w:p w14:paraId="035CF385" w14:textId="493E881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kohtunike otsuseid kui see ei s</w:t>
      </w:r>
      <w:r w:rsidR="004C175D">
        <w:t>e</w:t>
      </w:r>
      <w:r w:rsidRPr="3FF05A59">
        <w:t>a ohtu lapse tervist;</w:t>
      </w:r>
    </w:p>
    <w:p w14:paraId="1FF6EA38"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treeneri/töötaja otsuseid ning ei häiri nende tööd;</w:t>
      </w:r>
    </w:p>
    <w:p w14:paraId="5E8422F6"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käitu alandavalt, ähvardavalt ja halvustavalt;</w:t>
      </w:r>
    </w:p>
    <w:p w14:paraId="0E3E0F30"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kasuta rassistlikku või diskrimineerivat kõneviisi.</w:t>
      </w:r>
    </w:p>
    <w:p w14:paraId="7DD9536A" w14:textId="77777777" w:rsidR="008520D7" w:rsidRDefault="008520D7" w:rsidP="008520D7">
      <w:pPr>
        <w:pStyle w:val="NormalWeb"/>
        <w:spacing w:before="0" w:beforeAutospacing="0" w:after="0" w:afterAutospacing="0"/>
        <w:jc w:val="both"/>
      </w:pPr>
    </w:p>
    <w:p w14:paraId="15620571" w14:textId="77777777" w:rsidR="008520D7" w:rsidRPr="00012BED" w:rsidRDefault="008520D7" w:rsidP="008520D7">
      <w:pPr>
        <w:pStyle w:val="NormalWeb"/>
        <w:numPr>
          <w:ilvl w:val="1"/>
          <w:numId w:val="31"/>
        </w:numPr>
        <w:spacing w:before="0" w:beforeAutospacing="0" w:after="0" w:afterAutospacing="0"/>
        <w:jc w:val="both"/>
      </w:pPr>
      <w:r>
        <w:t xml:space="preserve"> </w:t>
      </w:r>
      <w:r w:rsidRPr="3FF05A59">
        <w:t>Lapsevanema eetiline käitumine väljendub järgnevas:</w:t>
      </w:r>
    </w:p>
    <w:p w14:paraId="6C77844F" w14:textId="77777777" w:rsidR="008520D7" w:rsidRDefault="008520D7" w:rsidP="008520D7">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401BB6BF"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023E9488" w14:textId="77777777" w:rsidR="008520D7" w:rsidRPr="00012BED" w:rsidRDefault="008520D7" w:rsidP="008520D7">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küsi treenerilt ja/või töötajalt tema eraelu puudutavaid küsimusi ning ei luba seda teha ka enda alaealisel lapsel;</w:t>
      </w:r>
    </w:p>
    <w:p w14:paraId="35D4E266" w14:textId="6E8A943A"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xml:space="preserve">ilma eelneva kokkuleppeta ei </w:t>
      </w:r>
      <w:r w:rsidR="004C175D">
        <w:t>luba</w:t>
      </w:r>
      <w:r w:rsidRPr="3FF05A59">
        <w:t xml:space="preserve"> treeneril ja/või töötajal enda alaealist last sõidutada;</w:t>
      </w:r>
    </w:p>
    <w:p w14:paraId="42FE375A"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 riietus- või duširuumi ilma loata, austades treenitavate privaatsust;</w:t>
      </w:r>
    </w:p>
    <w:p w14:paraId="2D9E4F70"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 ühes toas teiste treenitavatega ilma lapsevanemate nõusolekuta;</w:t>
      </w:r>
    </w:p>
    <w:p w14:paraId="2D5A4A10"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kutsuda treenerit/töötajat koju;</w:t>
      </w:r>
    </w:p>
    <w:p w14:paraId="7BD82180" w14:textId="77777777" w:rsidR="008520D7" w:rsidRPr="00012BED" w:rsidRDefault="008520D7" w:rsidP="008520D7">
      <w:pPr>
        <w:pStyle w:val="NormalWeb"/>
        <w:numPr>
          <w:ilvl w:val="0"/>
          <w:numId w:val="2"/>
        </w:numPr>
        <w:spacing w:before="0" w:beforeAutospacing="0" w:after="0" w:afterAutospacing="0"/>
        <w:jc w:val="both"/>
      </w:pPr>
      <w:r w:rsidRPr="3FF05A59">
        <w:t>ei luba ilma eelneva kooskõlastuseta enda alaealisel lapsel treeneri/töötajaga üks ühele kohtumisi;</w:t>
      </w:r>
    </w:p>
    <w:p w14:paraId="2D8A159A" w14:textId="4C5BB770"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võtta vastu treeneri/töötaja poolt tehtud ebasobivaid hinnalisi kingitusi ega raha</w:t>
      </w:r>
      <w:r w:rsidR="003D3CD7">
        <w:t>;</w:t>
      </w:r>
    </w:p>
    <w:p w14:paraId="25BCBB75" w14:textId="4C1F8BEF"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54704A4C"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72DF3ACB" w14:textId="04507C04"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Lapsevanem tagab </w:t>
      </w:r>
      <w:r w:rsidR="004C175D">
        <w:t xml:space="preserve">soopõhiselt </w:t>
      </w:r>
      <w:r w:rsidRPr="3FF05A59">
        <w:t>ahistamisvaba keskkonna, mis väljendub järgmises:</w:t>
      </w:r>
    </w:p>
    <w:p w14:paraId="78DF813E"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alanda vastassugu või soopõhiselt;</w:t>
      </w:r>
    </w:p>
    <w:p w14:paraId="316E1F56" w14:textId="77777777" w:rsidR="008520D7" w:rsidRPr="00012BED" w:rsidRDefault="008520D7" w:rsidP="008520D7">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8B4EACD"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kiusa vastassugu või soopõhiselt.</w:t>
      </w:r>
    </w:p>
    <w:p w14:paraId="7FA09C07" w14:textId="77777777" w:rsidR="008520D7" w:rsidRPr="00012BED" w:rsidRDefault="008520D7" w:rsidP="008520D7">
      <w:pPr>
        <w:pStyle w:val="NormalWeb"/>
        <w:shd w:val="clear" w:color="auto" w:fill="FFFFFF" w:themeFill="background1"/>
        <w:spacing w:before="0" w:beforeAutospacing="0" w:after="0" w:afterAutospacing="0"/>
        <w:jc w:val="both"/>
      </w:pPr>
    </w:p>
    <w:p w14:paraId="4F8EA56A" w14:textId="77777777" w:rsidR="008520D7" w:rsidRPr="00BD6A44"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seksuaalselt ahistamisvaba keskkonna:</w:t>
      </w:r>
    </w:p>
    <w:p w14:paraId="2E6CAA80"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19D5C5EC"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3916A4E9"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34C13EA2" w14:textId="2EF41223" w:rsidR="008520D7" w:rsidRPr="00012BED" w:rsidRDefault="008520D7" w:rsidP="008520D7">
      <w:pPr>
        <w:pStyle w:val="ListParagraph"/>
        <w:numPr>
          <w:ilvl w:val="0"/>
          <w:numId w:val="1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treenerist/töötajast ega teistest treenitavatest või nendele sobimatu seksuaalse sisuga postitusi erinevate sotsiaalmeedia kanalite (nt Instagram, Facebook, Snapchat, TikTok) kaudu</w:t>
      </w:r>
      <w:r w:rsidR="00907E97">
        <w:rPr>
          <w:rFonts w:ascii="Times New Roman" w:eastAsia="Times New Roman" w:hAnsi="Times New Roman" w:cs="Times New Roman"/>
          <w:sz w:val="24"/>
          <w:szCs w:val="24"/>
        </w:rPr>
        <w:t>.</w:t>
      </w:r>
    </w:p>
    <w:p w14:paraId="748CAB55" w14:textId="77777777" w:rsidR="008520D7" w:rsidRPr="00012BED" w:rsidRDefault="008520D7" w:rsidP="008520D7">
      <w:pPr>
        <w:pStyle w:val="ListParagraph"/>
        <w:spacing w:after="0" w:line="240" w:lineRule="auto"/>
        <w:jc w:val="both"/>
        <w:rPr>
          <w:rFonts w:ascii="Times New Roman" w:eastAsia="Times New Roman" w:hAnsi="Times New Roman" w:cs="Times New Roman"/>
          <w:sz w:val="24"/>
          <w:szCs w:val="24"/>
        </w:rPr>
      </w:pPr>
    </w:p>
    <w:p w14:paraId="5395DDF4" w14:textId="77777777" w:rsidR="008520D7" w:rsidRPr="00BD6A44"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uimastivaba keskkonna, mis väljendub järgnevas:</w:t>
      </w:r>
    </w:p>
    <w:p w14:paraId="3770C012"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 xml:space="preserve">ei viibi treeningul, võistlusel vm väljasõidul alko-, või narkojoobes; </w:t>
      </w:r>
    </w:p>
    <w:p w14:paraId="7B8531A0"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3FCDC514"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40E772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 pöörab tähelepanu lapse tervislikule ja tasakaalustatud toitumisele ning piisavale puhke- ja uneajale.</w:t>
      </w:r>
    </w:p>
    <w:p w14:paraId="49FD88FA" w14:textId="77777777" w:rsidR="008520D7" w:rsidRPr="00012BED" w:rsidRDefault="008520D7" w:rsidP="008520D7">
      <w:pPr>
        <w:pStyle w:val="NormalWeb"/>
        <w:shd w:val="clear" w:color="auto" w:fill="FFFFFF" w:themeFill="background1"/>
        <w:spacing w:before="0" w:beforeAutospacing="0" w:after="0" w:afterAutospacing="0"/>
        <w:ind w:left="360"/>
        <w:jc w:val="both"/>
      </w:pPr>
    </w:p>
    <w:p w14:paraId="1E7CC40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Lapsevanema poolsed rikkumised:</w:t>
      </w:r>
    </w:p>
    <w:p w14:paraId="3379E969" w14:textId="77777777" w:rsidR="008520D7" w:rsidRPr="00012BED" w:rsidRDefault="008520D7" w:rsidP="008520D7">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töötaja või treenitava arvates mõnda ülaltoodud käitumisnormi rikkunud, teavitatakse sellest treenerit/klubi juhtkonda. Treener/klubi juhtkond hindab saadud teavet ning pöördub selgitusteks lapsevanema või vajadusel juhtkonna poole; </w:t>
      </w:r>
    </w:p>
    <w:p w14:paraId="66FC2DF2" w14:textId="77777777" w:rsidR="008520D7" w:rsidRPr="00012BED" w:rsidRDefault="008520D7" w:rsidP="008520D7">
      <w:pPr>
        <w:pStyle w:val="ListParagraph"/>
        <w:numPr>
          <w:ilvl w:val="0"/>
          <w:numId w:val="1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lapsevanemalt seletuskirja kirjutamist. Seletuskirja kirjutamisest keeldumise, samuti seletuses valeandmete esitamise eest võib juhtkond algatada distsiplinaarmenetluse.</w:t>
      </w:r>
    </w:p>
    <w:p w14:paraId="737B7DB8"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6392EFC2" w14:textId="77777777" w:rsidR="008520D7" w:rsidRPr="00012BED" w:rsidRDefault="008520D7" w:rsidP="008520D7">
      <w:pPr>
        <w:pStyle w:val="NormalWeb"/>
        <w:shd w:val="clear" w:color="auto" w:fill="FFFFFF" w:themeFill="background1"/>
        <w:spacing w:before="0" w:beforeAutospacing="0" w:after="0" w:afterAutospacing="0"/>
        <w:jc w:val="both"/>
      </w:pPr>
    </w:p>
    <w:p w14:paraId="1704BF52" w14:textId="422911B9" w:rsidR="008520D7" w:rsidRDefault="008520D7" w:rsidP="008520D7">
      <w:pPr>
        <w:pStyle w:val="NormalWeb"/>
        <w:numPr>
          <w:ilvl w:val="0"/>
          <w:numId w:val="31"/>
        </w:numPr>
        <w:spacing w:before="0" w:beforeAutospacing="0" w:after="0" w:afterAutospacing="0"/>
        <w:jc w:val="both"/>
        <w:rPr>
          <w:b/>
          <w:bCs/>
        </w:rPr>
      </w:pPr>
      <w:r w:rsidRPr="3FF05A59">
        <w:rPr>
          <w:b/>
          <w:bCs/>
        </w:rPr>
        <w:t>KÄITUMNE KAHTLUSE VÕI TEAVITUSE KORRAL</w:t>
      </w:r>
    </w:p>
    <w:p w14:paraId="2C2C5819" w14:textId="77777777" w:rsidR="008520D7" w:rsidRDefault="008520D7" w:rsidP="008520D7">
      <w:pPr>
        <w:pStyle w:val="NormalWeb"/>
        <w:spacing w:before="0" w:beforeAutospacing="0" w:after="0" w:afterAutospacing="0"/>
        <w:jc w:val="both"/>
        <w:rPr>
          <w:b/>
          <w:bCs/>
        </w:rPr>
      </w:pPr>
    </w:p>
    <w:p w14:paraId="3C3C9079" w14:textId="5093359D" w:rsidR="008520D7" w:rsidRPr="00481E41" w:rsidRDefault="008520D7" w:rsidP="00907E97">
      <w:pPr>
        <w:pStyle w:val="NormalWeb"/>
        <w:numPr>
          <w:ilvl w:val="1"/>
          <w:numId w:val="22"/>
        </w:numPr>
        <w:spacing w:before="0" w:beforeAutospacing="0" w:after="0" w:afterAutospacing="0" w:line="264" w:lineRule="auto"/>
        <w:ind w:left="426" w:hanging="426"/>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 ja nendele tuleb reageeri</w:t>
      </w:r>
      <w:r w:rsidRPr="3FF05A59">
        <w:t>d</w:t>
      </w:r>
      <w:r w:rsidRPr="3FF05A59">
        <w:rPr>
          <w:color w:val="000000" w:themeColor="text1"/>
        </w:rPr>
        <w:t>a ning neid tuleks käsitleda kiireloomulistena. Teavitatud juhtumite analüüsimine ja edasiste tegevuste planeerimine on tegevjuhi vastutusalas. Abi vajavast lapsest tuleb igal juhul teavitada lasteabi telefonil 116 111. Hädaohus lapsest tuleb teada anda hädaabinumbrile 112;</w:t>
      </w:r>
    </w:p>
    <w:p w14:paraId="7A7F402E" w14:textId="77777777" w:rsidR="008520D7" w:rsidRPr="00A644E9" w:rsidRDefault="008520D7" w:rsidP="00907E97">
      <w:pPr>
        <w:pStyle w:val="ListParagraph"/>
        <w:numPr>
          <w:ilvl w:val="1"/>
          <w:numId w:val="22"/>
        </w:numPr>
        <w:spacing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teavitab juhtumist treenerit või spordiklubi/spordialaliidu töötajat, on nad kohustatud edastama selle info tegevjuhile. Tegevjuhi võimaliku huvide konflikti puhul teavitatakse juhatust;</w:t>
      </w:r>
    </w:p>
    <w:p w14:paraId="7ECE16D3" w14:textId="77777777" w:rsidR="008520D7" w:rsidRPr="00A644E9" w:rsidRDefault="008520D7" w:rsidP="00907E97">
      <w:pPr>
        <w:pStyle w:val="ListParagraph"/>
        <w:numPr>
          <w:ilvl w:val="1"/>
          <w:numId w:val="22"/>
        </w:numPr>
        <w:spacing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434E8F11" w14:textId="77777777" w:rsidR="008520D7" w:rsidRPr="00A644E9" w:rsidRDefault="008520D7" w:rsidP="00907E97">
      <w:pPr>
        <w:pStyle w:val="ListParagraph"/>
        <w:numPr>
          <w:ilvl w:val="1"/>
          <w:numId w:val="22"/>
        </w:numPr>
        <w:spacing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alaealine, tuleb esmalt veenduda:</w:t>
      </w:r>
    </w:p>
    <w:p w14:paraId="37D3671A" w14:textId="77777777" w:rsidR="008520D7" w:rsidRDefault="008520D7" w:rsidP="00907E97">
      <w:pPr>
        <w:pStyle w:val="ListParagraph"/>
        <w:numPr>
          <w:ilvl w:val="0"/>
          <w:numId w:val="23"/>
        </w:numPr>
        <w:spacing w:line="264" w:lineRule="auto"/>
        <w:ind w:left="426" w:firstLine="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alaealise kannatanu lapsevanemad on juhtumist teadlikud või mitte;</w:t>
      </w:r>
    </w:p>
    <w:p w14:paraId="442727D0" w14:textId="77777777" w:rsidR="008520D7" w:rsidRDefault="008520D7" w:rsidP="00907E97">
      <w:pPr>
        <w:pStyle w:val="ListParagraph"/>
        <w:numPr>
          <w:ilvl w:val="0"/>
          <w:numId w:val="23"/>
        </w:numPr>
        <w:spacing w:after="0" w:line="264" w:lineRule="auto"/>
        <w:ind w:left="426" w:firstLine="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kannatanu on nõus, et lapsevanemad saaksid sellest teada (või ta mingil põhjusel seda ei soovi).</w:t>
      </w:r>
    </w:p>
    <w:p w14:paraId="2D2F2876" w14:textId="77777777" w:rsidR="008520D7" w:rsidRPr="00BB5A84" w:rsidRDefault="008520D7" w:rsidP="00907E97">
      <w:pPr>
        <w:spacing w:after="0" w:line="264" w:lineRule="auto"/>
        <w:ind w:left="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edasised tegevused. Kui lapsevanemad ei tea, kuidas edasi tegutseda, peab abi küsima lasteabist. Oluline on, et vastutus ei jääks lapsele;</w:t>
      </w:r>
    </w:p>
    <w:p w14:paraId="052FFECD" w14:textId="2E7E17BC" w:rsidR="008520D7" w:rsidRDefault="008520D7" w:rsidP="00907E97">
      <w:pPr>
        <w:pStyle w:val="ListParagraph"/>
        <w:numPr>
          <w:ilvl w:val="1"/>
          <w:numId w:val="22"/>
        </w:numPr>
        <w:spacing w:after="0"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väärkohtleja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lasteabisse või politseisse</w:t>
      </w:r>
      <w:r w:rsidR="001A5935">
        <w:rPr>
          <w:rFonts w:ascii="Times New Roman" w:eastAsia="Times New Roman" w:hAnsi="Times New Roman" w:cs="Times New Roman"/>
          <w:color w:val="000000" w:themeColor="text1"/>
          <w:sz w:val="24"/>
          <w:szCs w:val="24"/>
        </w:rPr>
        <w:t>;</w:t>
      </w:r>
    </w:p>
    <w:p w14:paraId="1D4EC056" w14:textId="77777777" w:rsidR="008520D7" w:rsidRPr="0094357C" w:rsidRDefault="008520D7" w:rsidP="00907E97">
      <w:pPr>
        <w:pStyle w:val="ListParagraph"/>
        <w:numPr>
          <w:ilvl w:val="1"/>
          <w:numId w:val="22"/>
        </w:numPr>
        <w:ind w:left="426" w:hanging="426"/>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alust arvata, et kannatanuks on treener või töötaja, tuleb sellest teavitada juhtkonda.</w:t>
      </w:r>
    </w:p>
    <w:p w14:paraId="7135701E" w14:textId="77777777" w:rsidR="008520D7" w:rsidRPr="00C97619" w:rsidRDefault="008520D7" w:rsidP="00907E97">
      <w:pPr>
        <w:pStyle w:val="ListParagraph"/>
        <w:numPr>
          <w:ilvl w:val="1"/>
          <w:numId w:val="22"/>
        </w:numPr>
        <w:spacing w:after="0"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juhtumi puhul võib, aga ei pruugi tegu olla kuri- või väärteoga, tuleb pöörduda politseisse ja küsida nõu. Kui on veendumus, et tegu võib olla kuriteoga (sh seksuaalkuriteoga) või väärteoga, võta ühendust hädaabinumbril 112. Politseisse tuleks pöörduda kohe samal päeval. Politseile saab teatada ka kirjalikult </w:t>
      </w:r>
      <w:r w:rsidRPr="3FF05A59">
        <w:rPr>
          <w:rStyle w:val="Hyperlink"/>
          <w:rFonts w:ascii="Times New Roman" w:eastAsia="Times New Roman" w:hAnsi="Times New Roman" w:cs="Times New Roman"/>
          <w:sz w:val="24"/>
          <w:szCs w:val="24"/>
        </w:rPr>
        <w:t>vastavat vormi kasutades</w:t>
      </w:r>
      <w:r w:rsidRPr="3FF05A59">
        <w:rPr>
          <w:rFonts w:ascii="Times New Roman" w:eastAsia="Times New Roman" w:hAnsi="Times New Roman" w:cs="Times New Roman"/>
          <w:color w:val="000000" w:themeColor="text1"/>
          <w:sz w:val="24"/>
          <w:szCs w:val="24"/>
        </w:rPr>
        <w:t xml:space="preserve"> või e-kirja </w:t>
      </w:r>
      <w:r w:rsidRPr="3FF05A59">
        <w:rPr>
          <w:rFonts w:ascii="Times New Roman" w:eastAsia="Times New Roman" w:hAnsi="Times New Roman" w:cs="Times New Roman"/>
          <w:sz w:val="24"/>
          <w:szCs w:val="24"/>
        </w:rPr>
        <w:t>teel</w:t>
      </w:r>
      <w:r w:rsidRPr="3FF05A59">
        <w:rPr>
          <w:rFonts w:ascii="Times New Roman" w:eastAsia="Times New Roman" w:hAnsi="Times New Roman" w:cs="Times New Roman"/>
          <w:color w:val="000000" w:themeColor="text1"/>
          <w:sz w:val="24"/>
          <w:szCs w:val="24"/>
        </w:rPr>
        <w:t xml:space="preserve"> </w:t>
      </w:r>
      <w:hyperlink r:id="rId7">
        <w:r w:rsidRPr="3FF05A59">
          <w:rPr>
            <w:rStyle w:val="Hyperlink"/>
            <w:rFonts w:ascii="Times New Roman" w:eastAsia="Times New Roman" w:hAnsi="Times New Roman" w:cs="Times New Roman"/>
            <w:sz w:val="24"/>
            <w:szCs w:val="24"/>
          </w:rPr>
          <w:t>ppa@politsei.ee</w:t>
        </w:r>
      </w:hyperlink>
      <w:r w:rsidRPr="3FF05A59">
        <w:rPr>
          <w:rFonts w:ascii="Times New Roman" w:eastAsia="Times New Roman" w:hAnsi="Times New Roman" w:cs="Times New Roman"/>
          <w:color w:val="00B7D5"/>
          <w:sz w:val="24"/>
          <w:szCs w:val="24"/>
        </w:rPr>
        <w:t xml:space="preserve"> </w:t>
      </w:r>
      <w:r w:rsidRPr="3FF05A59">
        <w:rPr>
          <w:rFonts w:ascii="Times New Roman" w:eastAsia="Times New Roman" w:hAnsi="Times New Roman" w:cs="Times New Roman"/>
          <w:sz w:val="24"/>
          <w:szCs w:val="24"/>
        </w:rPr>
        <w:t xml:space="preserve">või </w:t>
      </w:r>
      <w:hyperlink r:id="rId8">
        <w:r w:rsidRPr="3FF05A59">
          <w:rPr>
            <w:rStyle w:val="Hyperlink"/>
            <w:rFonts w:ascii="Times New Roman" w:eastAsia="Times New Roman" w:hAnsi="Times New Roman" w:cs="Times New Roman"/>
            <w:sz w:val="24"/>
            <w:szCs w:val="24"/>
          </w:rPr>
          <w:t>lähimasse politseijaoskonda pöördudes</w:t>
        </w:r>
      </w:hyperlink>
      <w:r w:rsidRPr="3FF05A59">
        <w:rPr>
          <w:rFonts w:ascii="Times New Roman" w:eastAsia="Times New Roman" w:hAnsi="Times New Roman" w:cs="Times New Roman"/>
          <w:color w:val="000000" w:themeColor="text1"/>
          <w:sz w:val="24"/>
          <w:szCs w:val="24"/>
        </w:rPr>
        <w:t>. Spordiklubi/spordialaliit peab politseiga kooskõlastama edasised tegevused, et mitte</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takistada</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politseiuurimist.</w:t>
      </w:r>
    </w:p>
    <w:p w14:paraId="2A1B16AD" w14:textId="58CE334A" w:rsidR="008520D7" w:rsidRPr="006A4723" w:rsidRDefault="008520D7" w:rsidP="00907E97">
      <w:pPr>
        <w:pStyle w:val="ListParagraph"/>
        <w:numPr>
          <w:ilvl w:val="1"/>
          <w:numId w:val="22"/>
        </w:numPr>
        <w:spacing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Seksuaalselt väärkoheldud või selle kahtlusega laste abistamiseks asuvad Lastemajad tegutsevad Tallinnas, Tartus</w:t>
      </w:r>
      <w:r w:rsidR="001A5935">
        <w:rPr>
          <w:rFonts w:ascii="Times New Roman" w:eastAsia="Times New Roman" w:hAnsi="Times New Roman" w:cs="Times New Roman"/>
          <w:color w:val="000000" w:themeColor="text1"/>
          <w:sz w:val="24"/>
          <w:szCs w:val="24"/>
        </w:rPr>
        <w:t>, Pärnus</w:t>
      </w:r>
      <w:r w:rsidRPr="3FF05A59">
        <w:rPr>
          <w:rFonts w:ascii="Times New Roman" w:eastAsia="Times New Roman" w:hAnsi="Times New Roman" w:cs="Times New Roman"/>
          <w:color w:val="000000" w:themeColor="text1"/>
          <w:sz w:val="24"/>
          <w:szCs w:val="24"/>
        </w:rPr>
        <w:t xml:space="preserve"> ja Jõhvis. Teenus on kättesaadav kõikidele abi vajavatele lastele Eestis. Lastemaja poole võib pöörduda ka nii tavakodanik </w:t>
      </w:r>
      <w:r w:rsidRPr="3FF05A59">
        <w:rPr>
          <w:rFonts w:ascii="Times New Roman" w:eastAsia="Times New Roman" w:hAnsi="Times New Roman" w:cs="Times New Roman"/>
          <w:sz w:val="24"/>
          <w:szCs w:val="24"/>
        </w:rPr>
        <w:t>kui</w:t>
      </w:r>
      <w:r w:rsidRPr="3FF05A59">
        <w:rPr>
          <w:rFonts w:ascii="Times New Roman" w:eastAsia="Times New Roman" w:hAnsi="Times New Roman" w:cs="Times New Roman"/>
          <w:color w:val="000000" w:themeColor="text1"/>
          <w:sz w:val="24"/>
          <w:szCs w:val="24"/>
        </w:rPr>
        <w:t xml:space="preserve"> spetsialist telefonil 5854 5494 või kirjutades </w:t>
      </w:r>
      <w:hyperlink r:id="rId9">
        <w:r w:rsidRPr="3FF05A59">
          <w:rPr>
            <w:rStyle w:val="Hyperlink"/>
            <w:rFonts w:ascii="Times New Roman" w:eastAsia="Times New Roman" w:hAnsi="Times New Roman" w:cs="Times New Roman"/>
            <w:sz w:val="24"/>
            <w:szCs w:val="24"/>
          </w:rPr>
          <w:t>info@lastemaja.ee</w:t>
        </w:r>
      </w:hyperlink>
      <w:r w:rsidRPr="3FF05A59">
        <w:rPr>
          <w:rFonts w:ascii="Times New Roman" w:eastAsia="Times New Roman" w:hAnsi="Times New Roman" w:cs="Times New Roman"/>
          <w:color w:val="000000" w:themeColor="text1"/>
          <w:sz w:val="24"/>
          <w:szCs w:val="24"/>
        </w:rPr>
        <w:t xml:space="preserve">. Nõu saab samuti lasteabitelefonil 116 111, mis on 24/7 kättesaadav eesti, vene ja inglise keeles. </w:t>
      </w:r>
    </w:p>
    <w:p w14:paraId="6226E4E1" w14:textId="77777777" w:rsidR="001A5935" w:rsidRDefault="008520D7" w:rsidP="001A5935">
      <w:pPr>
        <w:pStyle w:val="ListParagraph"/>
        <w:numPr>
          <w:ilvl w:val="1"/>
          <w:numId w:val="22"/>
        </w:numPr>
        <w:spacing w:line="264" w:lineRule="auto"/>
        <w:ind w:left="426" w:hanging="426"/>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Tööandja peab teadma olukorrast, kus lastega töötab isik, kellele on alus esitada kahtlustus laste vastu toime pandud süütegudes (kuri- või väärtegu).</w:t>
      </w:r>
    </w:p>
    <w:p w14:paraId="1B3B5257" w14:textId="2CC379DD" w:rsidR="008520D7" w:rsidRPr="001A5935" w:rsidRDefault="001A5935" w:rsidP="001A5935">
      <w:pPr>
        <w:pStyle w:val="ListParagraph"/>
        <w:numPr>
          <w:ilvl w:val="1"/>
          <w:numId w:val="22"/>
        </w:numPr>
        <w:spacing w:line="264"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w:t>
      </w:r>
      <w:r w:rsidR="008520D7" w:rsidRPr="001A5935">
        <w:rPr>
          <w:rFonts w:ascii="Times New Roman" w:eastAsia="Times New Roman" w:hAnsi="Times New Roman" w:cs="Times New Roman"/>
          <w:color w:val="000000" w:themeColor="text1"/>
          <w:sz w:val="24"/>
          <w:szCs w:val="24"/>
        </w:rPr>
        <w:t>uhul kui tööandja ei peata töösuhet või kahtlustatav ei lahku ajutiselt töölt, tuleb sellest teada anda politseile, EADSE-le või Spordikoolituse ja -Teabe SA-le.</w:t>
      </w:r>
    </w:p>
    <w:p w14:paraId="4DD29BC3" w14:textId="77777777" w:rsidR="008520D7" w:rsidRDefault="008520D7" w:rsidP="008520D7">
      <w:pPr>
        <w:pStyle w:val="NormalWeb"/>
        <w:shd w:val="clear" w:color="auto" w:fill="FFFFFF" w:themeFill="background1"/>
        <w:spacing w:before="0" w:beforeAutospacing="0" w:after="0" w:afterAutospacing="0"/>
        <w:jc w:val="both"/>
        <w:rPr>
          <w:b/>
          <w:bCs/>
        </w:rPr>
      </w:pPr>
    </w:p>
    <w:p w14:paraId="23AE5E9C" w14:textId="4A8905DB" w:rsidR="008520D7" w:rsidRPr="008520D7" w:rsidRDefault="008520D7" w:rsidP="008520D7">
      <w:pPr>
        <w:pStyle w:val="Heading1"/>
        <w:numPr>
          <w:ilvl w:val="0"/>
          <w:numId w:val="31"/>
        </w:numPr>
        <w:rPr>
          <w:rFonts w:ascii="Times New Roman" w:eastAsia="Times New Roman" w:hAnsi="Times New Roman" w:cs="Times New Roman"/>
          <w:b/>
          <w:bCs/>
          <w:color w:val="000000" w:themeColor="text1"/>
          <w:sz w:val="24"/>
          <w:szCs w:val="24"/>
        </w:rPr>
      </w:pPr>
      <w:r w:rsidRPr="008520D7">
        <w:rPr>
          <w:rFonts w:ascii="Times New Roman" w:eastAsia="Times New Roman" w:hAnsi="Times New Roman" w:cs="Times New Roman"/>
          <w:b/>
          <w:bCs/>
          <w:color w:val="000000" w:themeColor="text1"/>
          <w:sz w:val="24"/>
          <w:szCs w:val="24"/>
        </w:rPr>
        <w:t>DISTSIPLINAARMENETLUS</w:t>
      </w:r>
    </w:p>
    <w:p w14:paraId="7370472F" w14:textId="77777777" w:rsidR="008520D7" w:rsidRDefault="008520D7" w:rsidP="008520D7">
      <w:pPr>
        <w:spacing w:after="0" w:line="240" w:lineRule="auto"/>
        <w:jc w:val="both"/>
        <w:rPr>
          <w:rFonts w:ascii="Times New Roman" w:eastAsia="Times New Roman" w:hAnsi="Times New Roman" w:cs="Times New Roman"/>
          <w:b/>
          <w:bCs/>
          <w:sz w:val="24"/>
          <w:szCs w:val="24"/>
        </w:rPr>
      </w:pPr>
    </w:p>
    <w:p w14:paraId="3567BEFA" w14:textId="4B51DC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Rikkumised käesoleva korra alusel:</w:t>
      </w:r>
    </w:p>
    <w:p w14:paraId="68163BAF" w14:textId="1667112B" w:rsidR="008520D7" w:rsidRPr="00C906E2" w:rsidRDefault="0004696A"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520D7" w:rsidRPr="3FF05A59">
        <w:rPr>
          <w:rFonts w:ascii="Times New Roman" w:eastAsia="Times New Roman" w:hAnsi="Times New Roman" w:cs="Times New Roman"/>
          <w:sz w:val="24"/>
          <w:szCs w:val="24"/>
        </w:rPr>
        <w:t>etika alased rikkumised (p. 2.1; p. 3.1; p. 4.1);</w:t>
      </w:r>
    </w:p>
    <w:p w14:paraId="37FC91A0" w14:textId="28DF1985" w:rsidR="008520D7" w:rsidRPr="00C906E2" w:rsidRDefault="0004696A"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520D7" w:rsidRPr="3FF05A59">
        <w:rPr>
          <w:rFonts w:ascii="Times New Roman" w:eastAsia="Times New Roman" w:hAnsi="Times New Roman" w:cs="Times New Roman"/>
          <w:sz w:val="24"/>
          <w:szCs w:val="24"/>
        </w:rPr>
        <w:t>ugupidava kohtlemisega seotud rikkumised (p. 2.2; p. 3.2; p. 4.2);</w:t>
      </w:r>
    </w:p>
    <w:p w14:paraId="6F6B73ED" w14:textId="43BBE233" w:rsidR="008520D7" w:rsidRPr="00C906E2" w:rsidRDefault="0004696A" w:rsidP="008520D7">
      <w:pPr>
        <w:pStyle w:val="NormalWeb"/>
        <w:numPr>
          <w:ilvl w:val="0"/>
          <w:numId w:val="24"/>
        </w:numPr>
        <w:shd w:val="clear" w:color="auto" w:fill="FFFFFF" w:themeFill="background1"/>
        <w:spacing w:before="0" w:beforeAutospacing="0" w:after="0" w:afterAutospacing="0"/>
        <w:jc w:val="both"/>
      </w:pPr>
      <w:r>
        <w:t>õ</w:t>
      </w:r>
      <w:r w:rsidR="008520D7" w:rsidRPr="3FF05A59">
        <w:t>igus puutumatusele (p. 2.3);</w:t>
      </w:r>
    </w:p>
    <w:p w14:paraId="084B2BE9" w14:textId="7EDB7D1A" w:rsidR="008520D7" w:rsidRPr="00C906E2" w:rsidRDefault="0004696A" w:rsidP="008520D7">
      <w:pPr>
        <w:pStyle w:val="NormalWeb"/>
        <w:numPr>
          <w:ilvl w:val="0"/>
          <w:numId w:val="24"/>
        </w:numPr>
        <w:shd w:val="clear" w:color="auto" w:fill="FFFFFF" w:themeFill="background1"/>
        <w:spacing w:before="0" w:beforeAutospacing="0" w:after="0" w:afterAutospacing="0"/>
        <w:jc w:val="both"/>
      </w:pPr>
      <w:r>
        <w:t>s</w:t>
      </w:r>
      <w:r w:rsidR="008520D7" w:rsidRPr="3FF05A59">
        <w:t>oopõhine ahistamine (p. 2.4; p. 3.3; p. 4.3);</w:t>
      </w:r>
    </w:p>
    <w:p w14:paraId="46E030D5" w14:textId="595B39D8" w:rsidR="008520D7" w:rsidRPr="00C906E2" w:rsidRDefault="0004696A"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520D7" w:rsidRPr="3FF05A59">
        <w:rPr>
          <w:rFonts w:ascii="Times New Roman" w:eastAsia="Times New Roman" w:hAnsi="Times New Roman" w:cs="Times New Roman"/>
          <w:sz w:val="24"/>
          <w:szCs w:val="24"/>
        </w:rPr>
        <w:t>eksuaalne ahistamine (p. 2.5; p. 3.4; p. 4.4);</w:t>
      </w:r>
    </w:p>
    <w:p w14:paraId="21BE3525" w14:textId="39EF5CD8" w:rsidR="008520D7" w:rsidRPr="00C906E2" w:rsidRDefault="0004696A" w:rsidP="008520D7">
      <w:pPr>
        <w:pStyle w:val="NormalWeb"/>
        <w:numPr>
          <w:ilvl w:val="0"/>
          <w:numId w:val="24"/>
        </w:numPr>
        <w:shd w:val="clear" w:color="auto" w:fill="FFFFFF" w:themeFill="background1"/>
        <w:spacing w:before="0" w:beforeAutospacing="0" w:after="0" w:afterAutospacing="0"/>
        <w:jc w:val="both"/>
      </w:pPr>
      <w:r>
        <w:t>u</w:t>
      </w:r>
      <w:r w:rsidR="008520D7" w:rsidRPr="3FF05A59">
        <w:t>imastivaba keskkonnaga seotud rikkumised (p. 2.6; p. 3.5; p. 4.5);</w:t>
      </w:r>
    </w:p>
    <w:p w14:paraId="19099726" w14:textId="0A018D3E" w:rsidR="008520D7" w:rsidRPr="00C906E2" w:rsidRDefault="0004696A" w:rsidP="008520D7">
      <w:pPr>
        <w:pStyle w:val="NormalWeb"/>
        <w:numPr>
          <w:ilvl w:val="0"/>
          <w:numId w:val="24"/>
        </w:numPr>
        <w:shd w:val="clear" w:color="auto" w:fill="FFFFFF" w:themeFill="background1"/>
        <w:spacing w:before="0" w:beforeAutospacing="0" w:after="0" w:afterAutospacing="0"/>
        <w:jc w:val="both"/>
      </w:pPr>
      <w:r>
        <w:t>t</w:t>
      </w:r>
      <w:r w:rsidR="008520D7" w:rsidRPr="3FF05A59">
        <w:t>ervisliku ja tasakaalustatud toitumise ning piisava puhke- ja uneajaga seotud rikkumised (p. 4.6).</w:t>
      </w:r>
    </w:p>
    <w:p w14:paraId="1FF843F4"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3B57F" w14:textId="4F899486"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(edaspidi menetlus) algatamine</w:t>
      </w:r>
    </w:p>
    <w:p w14:paraId="3066720D" w14:textId="77777777" w:rsidR="008520D7" w:rsidRPr="00C906E2" w:rsidRDefault="008520D7" w:rsidP="008520D7">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fikseeritaks kirjalikult </w:t>
      </w:r>
      <w:r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3216F1" w14:textId="77777777" w:rsidR="008520D7" w:rsidRPr="00C906E2" w:rsidRDefault="008520D7" w:rsidP="008520D7">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4DA6FA8F"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19E72614"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53AC96D8" w14:textId="77777777" w:rsidR="008520D7" w:rsidRPr="00C906E2" w:rsidRDefault="008520D7" w:rsidP="008520D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Pr="3FF05A59">
        <w:rPr>
          <w:rFonts w:ascii="Times New Roman" w:eastAsia="Times New Roman" w:hAnsi="Times New Roman" w:cs="Times New Roman"/>
          <w:i/>
          <w:iCs/>
          <w:color w:val="000000" w:themeColor="text1"/>
          <w:sz w:val="24"/>
          <w:szCs w:val="24"/>
        </w:rPr>
        <w:t xml:space="preserve"> </w:t>
      </w:r>
    </w:p>
    <w:p w14:paraId="1F23C48C" w14:textId="77777777" w:rsidR="008520D7" w:rsidRPr="00C906E2" w:rsidRDefault="008520D7" w:rsidP="00EE2DCE">
      <w:pPr>
        <w:spacing w:after="0"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3A37EDCD"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juhtumi käsitlemisel hindama võimalikku huvide konflikti ja protokollima sellekohase teabe;</w:t>
      </w:r>
    </w:p>
    <w:p w14:paraId="0EAA9B21"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Distsiplinaarmenetlust viib läbi juhtkonna poolt määratud isik või komisjon. Kui huvide konflikti ei suudeta vältida, edastatakse juhtum spordialaliidule või EADSEle;</w:t>
      </w:r>
    </w:p>
    <w:p w14:paraId="420E09AB"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2F95C64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Töötaja või treeneri puhul käsitletakse rikkumist ametialase rikkumisena;</w:t>
      </w:r>
    </w:p>
    <w:p w14:paraId="1FE5685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juhtum on esitatud politseile, peab spordialaliit hindama, kas kahtlustatav saab seni oma tegvust jätkata; </w:t>
      </w:r>
    </w:p>
    <w:p w14:paraId="3EE1A34F" w14:textId="77777777" w:rsidR="008520D7" w:rsidRPr="005D636B"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7142DA46" w14:textId="77777777" w:rsidR="008520D7" w:rsidRPr="005D636B" w:rsidRDefault="008520D7" w:rsidP="008520D7">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10">
        <w:r w:rsidRPr="3FF05A59">
          <w:rPr>
            <w:rStyle w:val="Hyperlink"/>
            <w:rFonts w:ascii="Times New Roman" w:eastAsia="Times New Roman" w:hAnsi="Times New Roman" w:cs="Times New Roman"/>
            <w:b/>
            <w:bCs/>
            <w:i/>
            <w:iCs/>
            <w:sz w:val="24"/>
            <w:szCs w:val="24"/>
          </w:rPr>
          <w:t>nõuetega. </w:t>
        </w:r>
      </w:hyperlink>
    </w:p>
    <w:p w14:paraId="2CBCA1B2"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5B9403A7"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585CFD46"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Juhtkond peab tagama, et teavet juhtumite kohta ei edastataks kellelegi peale konkreetse juhtumiga tegelejatele.</w:t>
      </w:r>
    </w:p>
    <w:p w14:paraId="026D5DF2" w14:textId="77777777" w:rsidR="008520D7" w:rsidRPr="005D636B" w:rsidRDefault="008520D7" w:rsidP="008520D7">
      <w:pPr>
        <w:pStyle w:val="ListParagraph"/>
        <w:numPr>
          <w:ilvl w:val="1"/>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38B9B587" w14:textId="77777777" w:rsidR="008520D7" w:rsidRPr="005D636B" w:rsidRDefault="008520D7" w:rsidP="008520D7">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lastRenderedPageBreak/>
        <w:t>Kuulujutud muudavad politseiuurimise või spordiorganisatsiooni juhtumi käsitlemise keerulisemaks ning lisavad asjasse puutuvatele inimestele soovimatut survet. Samuti on 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taasohvristav ning tema või teiste võimalike ohvrite tervist mõjutavate tagajärgedega. Sellise käitumise ennetamine ning vajadusel lõpetamine on organisatsiooni (juhi) vastutusel. </w:t>
      </w:r>
    </w:p>
    <w:p w14:paraId="4775C0C1" w14:textId="77777777" w:rsidR="008520D7" w:rsidRPr="005D636B" w:rsidRDefault="008520D7" w:rsidP="008520D7">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Juhul kui tekib vajadus lisainformatsiooni saamiseks, võtke ühendust EADSE-ga.</w:t>
      </w:r>
    </w:p>
    <w:p w14:paraId="0B708C40" w14:textId="77777777" w:rsidR="008520D7" w:rsidRPr="005D636B" w:rsidRDefault="008520D7" w:rsidP="008520D7">
      <w:pPr>
        <w:spacing w:after="0" w:line="240" w:lineRule="auto"/>
        <w:jc w:val="both"/>
        <w:rPr>
          <w:rFonts w:ascii="Times New Roman" w:eastAsia="Times New Roman" w:hAnsi="Times New Roman" w:cs="Times New Roman"/>
          <w:b/>
          <w:bCs/>
          <w:i/>
          <w:iCs/>
          <w:sz w:val="24"/>
          <w:szCs w:val="24"/>
        </w:rPr>
      </w:pPr>
    </w:p>
    <w:p w14:paraId="77C12872" w14:textId="00BDBE19"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Menetluse käik</w:t>
      </w:r>
    </w:p>
    <w:p w14:paraId="48399C44"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 – mitte hiljemalt kui 5 kalendripäeva peale teate saamisest (k.a);</w:t>
      </w:r>
    </w:p>
    <w:p w14:paraId="652CCA79"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 algatamisel avatakse toimik ning antakse osapooltele aega (maksimaalselt 15 päeva) esitada tõendeid, taotlusi, vastulaused, selgitusi ning tagada võimalus menetlustoimikuga tutvumiseks;</w:t>
      </w:r>
    </w:p>
    <w:p w14:paraId="026061C5"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p>
    <w:p w14:paraId="469385ED"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Menetluse komisjonil (MK) on õigus küsida osapooltelt ja kolmandatelt isikutelt täiendavaid selgitusi, tõendeid; </w:t>
      </w:r>
    </w:p>
    <w:p w14:paraId="2485BA41"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MK koostab toimiku ja selle alusel koostab (väär)teo protokolli või etteheite/süüdistuse;</w:t>
      </w:r>
    </w:p>
    <w:p w14:paraId="39472256" w14:textId="5EC683D0"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MK võib pöörduda EADSE poole ekspertarvamuse saamiseks;</w:t>
      </w:r>
    </w:p>
    <w:p w14:paraId="78FD0518"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DB97157"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Menetluses olev teave on menetluse ajal konfidentsiaalne;</w:t>
      </w:r>
    </w:p>
    <w:p w14:paraId="6E3DE7C0"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Karistusotsuse tegija määrab juhtumi avalikustamise ulatuse.</w:t>
      </w:r>
    </w:p>
    <w:p w14:paraId="4620853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8A3660C" w14:textId="65F1A66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 xml:space="preserve">Karistuse liigid </w:t>
      </w:r>
    </w:p>
    <w:p w14:paraId="5F8EB6B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 või kirjalik hoiatus (TLS mõistes);</w:t>
      </w:r>
    </w:p>
    <w:p w14:paraId="010595CE"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4E50C033"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töötasust kinnipidamine;</w:t>
      </w:r>
    </w:p>
    <w:p w14:paraId="0AEA3F7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treeningul osalemise või juhendamise keeld määratud ajaks;</w:t>
      </w:r>
    </w:p>
    <w:p w14:paraId="57929758" w14:textId="00BBBDE6"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töölepingu/teenuslepingu lõpetamine</w:t>
      </w:r>
      <w:r w:rsidR="00EE2DCE">
        <w:rPr>
          <w:rFonts w:ascii="Times New Roman" w:eastAsia="Times New Roman" w:hAnsi="Times New Roman" w:cs="Times New Roman"/>
          <w:sz w:val="24"/>
          <w:szCs w:val="24"/>
        </w:rPr>
        <w:t>;</w:t>
      </w:r>
    </w:p>
    <w:p w14:paraId="2DC4EB41" w14:textId="3D70D348"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r w:rsidR="00EE2DCE">
        <w:rPr>
          <w:rFonts w:ascii="Times New Roman" w:eastAsia="Times New Roman" w:hAnsi="Times New Roman" w:cs="Times New Roman"/>
          <w:sz w:val="24"/>
          <w:szCs w:val="24"/>
        </w:rPr>
        <w:t>.</w:t>
      </w:r>
    </w:p>
    <w:p w14:paraId="7681DFB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F7198FF" w14:textId="33918220"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Karistuse määramine</w:t>
      </w:r>
    </w:p>
    <w:p w14:paraId="74075D27"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või kirjalik hoiatus, milles märgitakse, et korduvuse korral võetakse kasutusele rangemad meetmed; </w:t>
      </w:r>
    </w:p>
    <w:p w14:paraId="598D9E5F" w14:textId="2C6649E0"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Trahv tuleb tasuda xxx päeva jooksul alates otsuse kättesaamisest/kokkuleppel saab kinni pidada töötasust mingi x summa mingi xxx aeg (tasumata trahv edastatakse inkassole täitemenetluse algatamiseks);</w:t>
      </w:r>
    </w:p>
    <w:p w14:paraId="2901906F" w14:textId="77777777" w:rsidR="008520D7" w:rsidRPr="0004696A"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Spordialaliidu/spordiklubi/spordikooli kirjalik otsus, kus on märgitud juhendamise keelu aeg ja tingimused (nt keelatud viibida spordiklubi ruumides xxx ajavahemikul);</w:t>
      </w:r>
    </w:p>
    <w:p w14:paraId="3C0EB7B5" w14:textId="77777777" w:rsidR="008520D7" w:rsidRPr="0004696A"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Kirjalik otsus töölepingu/teenuslepingu lõpetamisest;</w:t>
      </w:r>
    </w:p>
    <w:p w14:paraId="1BAA7C3D" w14:textId="77777777" w:rsidR="008520D7" w:rsidRPr="0004696A"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Liitkaristuse määramine, nt rahatrahv ja juhendamise keeld xxx ajaks.</w:t>
      </w:r>
    </w:p>
    <w:p w14:paraId="766CEFB2" w14:textId="77777777" w:rsidR="008520D7" w:rsidRPr="0004696A" w:rsidRDefault="008520D7" w:rsidP="008520D7">
      <w:pPr>
        <w:spacing w:after="0" w:line="240" w:lineRule="auto"/>
        <w:jc w:val="both"/>
        <w:rPr>
          <w:rFonts w:ascii="Times New Roman" w:eastAsia="Times New Roman" w:hAnsi="Times New Roman" w:cs="Times New Roman"/>
          <w:sz w:val="24"/>
          <w:szCs w:val="24"/>
        </w:rPr>
      </w:pPr>
    </w:p>
    <w:p w14:paraId="4C348111" w14:textId="0D134ECC" w:rsidR="008520D7" w:rsidRPr="0004696A"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 xml:space="preserve"> Menetluse otsus</w:t>
      </w:r>
    </w:p>
    <w:p w14:paraId="15483754" w14:textId="77777777" w:rsidR="008520D7" w:rsidRPr="0004696A" w:rsidRDefault="008520D7" w:rsidP="00DB4B61">
      <w:pPr>
        <w:spacing w:after="0" w:line="240" w:lineRule="auto"/>
        <w:ind w:firstLine="360"/>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Otsus tehakse (toimiku alusel) teatavaks mõlemale osapoolele, milles on märgitud:</w:t>
      </w:r>
    </w:p>
    <w:p w14:paraId="0E7F564E" w14:textId="01797C02" w:rsidR="008520D7" w:rsidRPr="0004696A" w:rsidRDefault="0004696A"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j</w:t>
      </w:r>
      <w:r w:rsidR="008520D7" w:rsidRPr="0004696A">
        <w:rPr>
          <w:rFonts w:ascii="Times New Roman" w:eastAsia="Times New Roman" w:hAnsi="Times New Roman" w:cs="Times New Roman"/>
          <w:sz w:val="24"/>
          <w:szCs w:val="24"/>
        </w:rPr>
        <w:t>uhtunus osalejate nimed, sünniaeg (isikukood), elukoht;</w:t>
      </w:r>
    </w:p>
    <w:p w14:paraId="461E9812" w14:textId="3B90837C" w:rsidR="008520D7" w:rsidRPr="0004696A" w:rsidRDefault="0004696A"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r</w:t>
      </w:r>
      <w:r w:rsidR="008520D7" w:rsidRPr="0004696A">
        <w:rPr>
          <w:rFonts w:ascii="Times New Roman" w:eastAsia="Times New Roman" w:hAnsi="Times New Roman" w:cs="Times New Roman"/>
          <w:sz w:val="24"/>
          <w:szCs w:val="24"/>
        </w:rPr>
        <w:t>ikkumise sisu (faabula);</w:t>
      </w:r>
    </w:p>
    <w:p w14:paraId="1EBCCB0D" w14:textId="50D565C7" w:rsidR="008520D7" w:rsidRPr="0004696A" w:rsidRDefault="0004696A"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a</w:t>
      </w:r>
      <w:r w:rsidR="008520D7" w:rsidRPr="0004696A">
        <w:rPr>
          <w:rFonts w:ascii="Times New Roman" w:eastAsia="Times New Roman" w:hAnsi="Times New Roman" w:cs="Times New Roman"/>
          <w:sz w:val="24"/>
          <w:szCs w:val="24"/>
        </w:rPr>
        <w:t>sjaolud ja menetluskäik;</w:t>
      </w:r>
    </w:p>
    <w:p w14:paraId="4BC66366" w14:textId="2DBBED13" w:rsidR="008520D7" w:rsidRPr="0004696A" w:rsidRDefault="0004696A"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o</w:t>
      </w:r>
      <w:r w:rsidR="008520D7" w:rsidRPr="0004696A">
        <w:rPr>
          <w:rFonts w:ascii="Times New Roman" w:eastAsia="Times New Roman" w:hAnsi="Times New Roman" w:cs="Times New Roman"/>
          <w:sz w:val="24"/>
          <w:szCs w:val="24"/>
        </w:rPr>
        <w:t>tsus tuginedes karistusliikidele.</w:t>
      </w:r>
    </w:p>
    <w:p w14:paraId="14E02A4E" w14:textId="77777777" w:rsidR="008520D7" w:rsidRPr="0004696A" w:rsidRDefault="008520D7" w:rsidP="00DB4B61">
      <w:pPr>
        <w:spacing w:after="0" w:line="240" w:lineRule="auto"/>
        <w:ind w:left="360"/>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Materjalide edastamise otsus politseisse:</w:t>
      </w:r>
    </w:p>
    <w:p w14:paraId="76C3BB8A" w14:textId="77777777" w:rsidR="008520D7" w:rsidRPr="0004696A" w:rsidRDefault="008520D7" w:rsidP="00DB4B61">
      <w:pPr>
        <w:pStyle w:val="ListParagraph"/>
        <w:numPr>
          <w:ilvl w:val="0"/>
          <w:numId w:val="39"/>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väärteo tunnuste esinemisel;</w:t>
      </w:r>
    </w:p>
    <w:p w14:paraId="4DFE88BB" w14:textId="3E140698" w:rsidR="008520D7" w:rsidRPr="0004696A" w:rsidRDefault="008520D7" w:rsidP="00DB4B61">
      <w:pPr>
        <w:pStyle w:val="ListParagraph"/>
        <w:numPr>
          <w:ilvl w:val="0"/>
          <w:numId w:val="39"/>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kuriteo tunnuste esinemisel</w:t>
      </w:r>
      <w:r w:rsidR="0004696A" w:rsidRPr="0004696A">
        <w:rPr>
          <w:rFonts w:ascii="Times New Roman" w:eastAsia="Times New Roman" w:hAnsi="Times New Roman" w:cs="Times New Roman"/>
          <w:sz w:val="24"/>
          <w:szCs w:val="24"/>
        </w:rPr>
        <w:t>.</w:t>
      </w:r>
    </w:p>
    <w:p w14:paraId="38D0417B" w14:textId="31499206" w:rsidR="008520D7" w:rsidRPr="0004696A" w:rsidRDefault="008520D7" w:rsidP="00DB4B61">
      <w:pPr>
        <w:spacing w:after="0" w:line="240" w:lineRule="auto"/>
        <w:ind w:left="360"/>
        <w:jc w:val="both"/>
        <w:rPr>
          <w:rFonts w:ascii="Times New Roman" w:eastAsia="Times New Roman" w:hAnsi="Times New Roman" w:cs="Times New Roman"/>
          <w:sz w:val="18"/>
          <w:szCs w:val="18"/>
        </w:rPr>
      </w:pPr>
      <w:r w:rsidRPr="0004696A">
        <w:rPr>
          <w:rFonts w:ascii="Times New Roman" w:eastAsia="Times New Roman" w:hAnsi="Times New Roman" w:cs="Times New Roman"/>
          <w:sz w:val="24"/>
          <w:szCs w:val="24"/>
        </w:rPr>
        <w:lastRenderedPageBreak/>
        <w:t>Otsusest teavitamine (oma kodulehel, info teistele organisatsioonidele, sh EOK, EADSE, SKTSA vm, võttes arvesse isikuandme</w:t>
      </w:r>
      <w:r w:rsidR="00EE2DCE" w:rsidRPr="0004696A">
        <w:rPr>
          <w:rFonts w:ascii="Times New Roman" w:eastAsia="Times New Roman" w:hAnsi="Times New Roman" w:cs="Times New Roman"/>
          <w:sz w:val="24"/>
          <w:szCs w:val="24"/>
        </w:rPr>
        <w:t>te</w:t>
      </w:r>
      <w:r w:rsidRPr="0004696A">
        <w:rPr>
          <w:rFonts w:ascii="Times New Roman" w:eastAsia="Times New Roman" w:hAnsi="Times New Roman" w:cs="Times New Roman"/>
          <w:sz w:val="24"/>
          <w:szCs w:val="24"/>
        </w:rPr>
        <w:t xml:space="preserve"> kaitse seaduses</w:t>
      </w:r>
      <w:r w:rsidR="00EE2DCE" w:rsidRPr="0004696A">
        <w:rPr>
          <w:rFonts w:ascii="Times New Roman" w:eastAsia="Times New Roman" w:hAnsi="Times New Roman" w:cs="Times New Roman"/>
          <w:sz w:val="24"/>
          <w:szCs w:val="24"/>
        </w:rPr>
        <w:t>t</w:t>
      </w:r>
      <w:r w:rsidRPr="0004696A">
        <w:rPr>
          <w:rFonts w:ascii="Times New Roman" w:eastAsia="Times New Roman" w:hAnsi="Times New Roman" w:cs="Times New Roman"/>
          <w:sz w:val="24"/>
          <w:szCs w:val="24"/>
        </w:rPr>
        <w:t xml:space="preserve"> tulenevaid nõudeid).</w:t>
      </w:r>
    </w:p>
    <w:p w14:paraId="286CD377" w14:textId="77777777" w:rsidR="008520D7" w:rsidRPr="0004696A" w:rsidRDefault="008520D7" w:rsidP="008520D7">
      <w:pPr>
        <w:spacing w:after="0" w:line="240" w:lineRule="auto"/>
        <w:jc w:val="both"/>
        <w:rPr>
          <w:rFonts w:ascii="Times New Roman" w:eastAsia="Times New Roman" w:hAnsi="Times New Roman" w:cs="Times New Roman"/>
          <w:sz w:val="24"/>
          <w:szCs w:val="24"/>
        </w:rPr>
      </w:pPr>
    </w:p>
    <w:p w14:paraId="71F95684" w14:textId="3B5606DE" w:rsidR="008520D7" w:rsidRPr="0004696A"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sidRPr="0004696A">
        <w:rPr>
          <w:rFonts w:ascii="Times New Roman" w:eastAsia="Times New Roman" w:hAnsi="Times New Roman" w:cs="Times New Roman"/>
          <w:sz w:val="24"/>
          <w:szCs w:val="24"/>
        </w:rPr>
        <w:t xml:space="preserve"> Edasikaebamise kord</w:t>
      </w:r>
    </w:p>
    <w:p w14:paraId="05790170"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 distsiplinaarkomisjonis süüdi mõistetud isikul on õigus pöörduda EADSE poole ekspertarvamuse saamiseks.</w:t>
      </w:r>
    </w:p>
    <w:p w14:paraId="0E38E65B" w14:textId="6E73CCB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Kaebus määratud apellatsiooniüksusele (nt spordialaliidu apellatsioonikomisjon, juhatus, EOK spordiarbitraaž, kohus vm)</w:t>
      </w:r>
      <w:r w:rsidR="00EE2DCE">
        <w:rPr>
          <w:rFonts w:ascii="Times New Roman" w:eastAsia="Times New Roman" w:hAnsi="Times New Roman" w:cs="Times New Roman"/>
          <w:sz w:val="24"/>
          <w:szCs w:val="24"/>
        </w:rPr>
        <w:t>.</w:t>
      </w:r>
    </w:p>
    <w:p w14:paraId="37E9DB2B"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2189DD9C" w14:textId="5DDAD73F"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lõpetamise alus</w:t>
      </w:r>
    </w:p>
    <w:p w14:paraId="41076D1C" w14:textId="3DA92B2E" w:rsidR="008520D7" w:rsidRPr="00C906E2" w:rsidRDefault="0004696A"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520D7" w:rsidRPr="3FF05A59">
        <w:rPr>
          <w:rFonts w:ascii="Times New Roman" w:eastAsia="Times New Roman" w:hAnsi="Times New Roman" w:cs="Times New Roman"/>
          <w:sz w:val="24"/>
          <w:szCs w:val="24"/>
        </w:rPr>
        <w:t>oosseisu puudumisel;</w:t>
      </w:r>
    </w:p>
    <w:p w14:paraId="54F190EE" w14:textId="3FCC61A8" w:rsidR="008520D7" w:rsidRPr="00C906E2" w:rsidRDefault="0004696A"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520D7" w:rsidRPr="3FF05A59">
        <w:rPr>
          <w:rFonts w:ascii="Times New Roman" w:eastAsia="Times New Roman" w:hAnsi="Times New Roman" w:cs="Times New Roman"/>
          <w:sz w:val="24"/>
          <w:szCs w:val="24"/>
        </w:rPr>
        <w:t>egumine (rikkumise toime panemisest 5 aastat);</w:t>
      </w:r>
    </w:p>
    <w:p w14:paraId="5251D86C" w14:textId="7902BC25" w:rsidR="008520D7" w:rsidRPr="00C906E2" w:rsidRDefault="0004696A"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520D7" w:rsidRPr="3FF05A59">
        <w:rPr>
          <w:rFonts w:ascii="Times New Roman" w:eastAsia="Times New Roman" w:hAnsi="Times New Roman" w:cs="Times New Roman"/>
          <w:sz w:val="24"/>
          <w:szCs w:val="24"/>
        </w:rPr>
        <w:t>urm;</w:t>
      </w:r>
    </w:p>
    <w:p w14:paraId="28E87889" w14:textId="7A39CBEE" w:rsidR="008520D7" w:rsidRPr="00C906E2" w:rsidRDefault="0004696A"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520D7" w:rsidRPr="3FF05A59">
        <w:rPr>
          <w:rFonts w:ascii="Times New Roman" w:eastAsia="Times New Roman" w:hAnsi="Times New Roman" w:cs="Times New Roman"/>
          <w:sz w:val="24"/>
          <w:szCs w:val="24"/>
        </w:rPr>
        <w:t>tstarbekuse kaalut</w:t>
      </w:r>
      <w:r w:rsidR="00EE2DCE">
        <w:rPr>
          <w:rFonts w:ascii="Times New Roman" w:eastAsia="Times New Roman" w:hAnsi="Times New Roman" w:cs="Times New Roman"/>
          <w:sz w:val="24"/>
          <w:szCs w:val="24"/>
        </w:rPr>
        <w:t>l</w:t>
      </w:r>
      <w:r w:rsidR="008520D7" w:rsidRPr="3FF05A59">
        <w:rPr>
          <w:rFonts w:ascii="Times New Roman" w:eastAsia="Times New Roman" w:hAnsi="Times New Roman" w:cs="Times New Roman"/>
          <w:sz w:val="24"/>
          <w:szCs w:val="24"/>
        </w:rPr>
        <w:t>usel;</w:t>
      </w:r>
    </w:p>
    <w:p w14:paraId="7964D650" w14:textId="4CF06943" w:rsidR="008520D7" w:rsidRPr="00C906E2" w:rsidRDefault="0004696A"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520D7" w:rsidRPr="3FF05A59">
        <w:rPr>
          <w:rFonts w:ascii="Times New Roman" w:eastAsia="Times New Roman" w:hAnsi="Times New Roman" w:cs="Times New Roman"/>
          <w:sz w:val="24"/>
          <w:szCs w:val="24"/>
        </w:rPr>
        <w:t>okkuleppe saavutamisel (leppemenetlus)</w:t>
      </w:r>
      <w:r w:rsidR="00EE2DCE">
        <w:rPr>
          <w:rFonts w:ascii="Times New Roman" w:eastAsia="Times New Roman" w:hAnsi="Times New Roman" w:cs="Times New Roman"/>
          <w:sz w:val="24"/>
          <w:szCs w:val="24"/>
        </w:rPr>
        <w:t>;</w:t>
      </w:r>
    </w:p>
    <w:p w14:paraId="2C7EC442" w14:textId="69723CB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r w:rsidR="00EE2DCE">
        <w:rPr>
          <w:rFonts w:ascii="Times New Roman" w:eastAsia="Times New Roman" w:hAnsi="Times New Roman" w:cs="Times New Roman"/>
          <w:sz w:val="24"/>
          <w:szCs w:val="24"/>
        </w:rPr>
        <w:t>.</w:t>
      </w:r>
    </w:p>
    <w:p w14:paraId="12574C05" w14:textId="77777777" w:rsidR="008520D7" w:rsidRDefault="008520D7" w:rsidP="008520D7">
      <w:pPr>
        <w:spacing w:after="0" w:line="240" w:lineRule="auto"/>
        <w:jc w:val="both"/>
        <w:rPr>
          <w:rFonts w:ascii="Times New Roman" w:eastAsia="Times New Roman" w:hAnsi="Times New Roman" w:cs="Times New Roman"/>
          <w:sz w:val="24"/>
          <w:szCs w:val="24"/>
        </w:rPr>
      </w:pPr>
    </w:p>
    <w:p w14:paraId="79642F90" w14:textId="1B5FABFD" w:rsidR="008520D7" w:rsidRPr="008520D7" w:rsidRDefault="008520D7" w:rsidP="008520D7">
      <w:pPr>
        <w:pStyle w:val="Heading1"/>
        <w:numPr>
          <w:ilvl w:val="0"/>
          <w:numId w:val="31"/>
        </w:numPr>
        <w:rPr>
          <w:rFonts w:ascii="Times New Roman" w:hAnsi="Times New Roman" w:cs="Times New Roman"/>
          <w:b/>
          <w:bCs/>
          <w:color w:val="000000" w:themeColor="text1"/>
          <w:sz w:val="24"/>
          <w:szCs w:val="24"/>
        </w:rPr>
      </w:pPr>
      <w:r w:rsidRPr="008520D7">
        <w:rPr>
          <w:rFonts w:ascii="Times New Roman" w:hAnsi="Times New Roman" w:cs="Times New Roman"/>
          <w:b/>
          <w:bCs/>
          <w:color w:val="000000" w:themeColor="text1"/>
          <w:sz w:val="24"/>
          <w:szCs w:val="24"/>
        </w:rPr>
        <w:t>LÕPPSÄTTED</w:t>
      </w:r>
    </w:p>
    <w:p w14:paraId="7A54D1B1" w14:textId="19E8F93B" w:rsidR="008520D7" w:rsidRPr="0093085B" w:rsidRDefault="008520D7" w:rsidP="008520D7">
      <w:pPr>
        <w:pStyle w:val="NormalWeb"/>
        <w:numPr>
          <w:ilvl w:val="0"/>
          <w:numId w:val="25"/>
        </w:numPr>
        <w:shd w:val="clear" w:color="auto" w:fill="FFFFFF" w:themeFill="background1"/>
        <w:spacing w:before="0" w:beforeAutospacing="0" w:after="0" w:afterAutospacing="0"/>
        <w:jc w:val="both"/>
      </w:pPr>
      <w:r w:rsidRPr="3FF05A59">
        <w:t>Muudatus</w:t>
      </w:r>
      <w:r w:rsidR="00EE2DCE">
        <w:t>i</w:t>
      </w:r>
      <w:r w:rsidRPr="3FF05A59">
        <w:t xml:space="preserve"> korras tehakse üldjuhul vahetult enne hooaja algust või seoses muutustega seadusandluses või spordialaliidu/spordiklubi põhikirjas;</w:t>
      </w:r>
    </w:p>
    <w:p w14:paraId="22FD771A" w14:textId="19AE1D82" w:rsidR="008520D7" w:rsidRDefault="008520D7" w:rsidP="008520D7">
      <w:pPr>
        <w:pStyle w:val="NormalWeb"/>
        <w:numPr>
          <w:ilvl w:val="0"/>
          <w:numId w:val="25"/>
        </w:numPr>
        <w:shd w:val="clear" w:color="auto" w:fill="FFFFFF" w:themeFill="background1"/>
        <w:spacing w:before="0" w:beforeAutospacing="0" w:after="0" w:afterAutospacing="0"/>
        <w:jc w:val="both"/>
      </w:pPr>
      <w:r w:rsidRPr="3FF05A59">
        <w:t>Lähtuvalt antud korrast võib kehtestada täiendavaid juhend</w:t>
      </w:r>
      <w:r w:rsidR="00EE2DCE">
        <w:t>e</w:t>
      </w:r>
      <w:r w:rsidRPr="3FF05A59">
        <w:t>id või reegleid;</w:t>
      </w:r>
    </w:p>
    <w:p w14:paraId="70CEE766" w14:textId="77777777" w:rsidR="008520D7" w:rsidRDefault="008520D7" w:rsidP="008520D7">
      <w:pPr>
        <w:pStyle w:val="NormalWeb"/>
        <w:numPr>
          <w:ilvl w:val="0"/>
          <w:numId w:val="25"/>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7E050374" w14:textId="5613C8F2" w:rsidR="00D94903" w:rsidRDefault="008520D7" w:rsidP="00EE2DCE">
      <w:pPr>
        <w:pStyle w:val="NormalWeb"/>
        <w:numPr>
          <w:ilvl w:val="0"/>
          <w:numId w:val="25"/>
        </w:numPr>
        <w:shd w:val="clear" w:color="auto" w:fill="FFFFFF" w:themeFill="background1"/>
        <w:spacing w:after="0"/>
        <w:jc w:val="both"/>
      </w:pPr>
      <w:r w:rsidRPr="3FF05A59">
        <w:t>Treenitavate vahelised erimeelsused lahendatakse rahumeelselt ja vajadusel pöördutakse abi saamiseks treeneri või töötaja poole</w:t>
      </w:r>
      <w:r w:rsidR="00EE2DCE">
        <w:t>.</w:t>
      </w:r>
    </w:p>
    <w:sectPr w:rsidR="00D94903" w:rsidSect="003B09FD">
      <w:headerReference w:type="even" r:id="rId11"/>
      <w:headerReference w:type="default" r:id="rId12"/>
      <w:footerReference w:type="even" r:id="rId13"/>
      <w:footerReference w:type="default" r:id="rId14"/>
      <w:headerReference w:type="first" r:id="rId15"/>
      <w:footerReference w:type="first" r:id="rId16"/>
      <w:pgSz w:w="11906" w:h="16838"/>
      <w:pgMar w:top="454" w:right="680" w:bottom="5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F52A" w14:textId="77777777" w:rsidR="00EC5986" w:rsidRDefault="00EC5986">
      <w:pPr>
        <w:spacing w:after="0" w:line="240" w:lineRule="auto"/>
      </w:pPr>
      <w:r>
        <w:separator/>
      </w:r>
    </w:p>
  </w:endnote>
  <w:endnote w:type="continuationSeparator" w:id="0">
    <w:p w14:paraId="13D02295" w14:textId="77777777" w:rsidR="00EC5986" w:rsidRDefault="00EC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1354"/>
      <w:docPartObj>
        <w:docPartGallery w:val="Page Numbers (Bottom of Page)"/>
        <w:docPartUnique/>
      </w:docPartObj>
    </w:sdtPr>
    <w:sdtContent>
      <w:p w14:paraId="587C0FBD" w14:textId="77777777" w:rsidR="00B45EBD" w:rsidRDefault="008520D7" w:rsidP="005C3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4B42E" w14:textId="77777777" w:rsidR="00B45EBD" w:rsidRDefault="00000000" w:rsidP="00B4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648502"/>
      <w:docPartObj>
        <w:docPartGallery w:val="Page Numbers (Bottom of Page)"/>
        <w:docPartUnique/>
      </w:docPartObj>
    </w:sdtPr>
    <w:sdtEndPr>
      <w:rPr>
        <w:rStyle w:val="PageNumber"/>
        <w:rFonts w:ascii="Times New Roman" w:hAnsi="Times New Roman" w:cs="Times New Roman"/>
        <w:sz w:val="24"/>
        <w:szCs w:val="24"/>
      </w:rPr>
    </w:sdtEndPr>
    <w:sdtContent>
      <w:p w14:paraId="29917233" w14:textId="77777777" w:rsidR="00B45EBD" w:rsidRPr="00B45EBD" w:rsidRDefault="008520D7" w:rsidP="005C3B5C">
        <w:pPr>
          <w:pStyle w:val="Footer"/>
          <w:framePr w:wrap="none" w:vAnchor="text" w:hAnchor="margin" w:xAlign="right" w:y="1"/>
          <w:rPr>
            <w:rStyle w:val="PageNumber"/>
            <w:rFonts w:ascii="Times New Roman" w:hAnsi="Times New Roman" w:cs="Times New Roman"/>
            <w:sz w:val="24"/>
            <w:szCs w:val="24"/>
          </w:rPr>
        </w:pPr>
        <w:r w:rsidRPr="00B45EBD">
          <w:rPr>
            <w:rStyle w:val="PageNumber"/>
            <w:rFonts w:ascii="Times New Roman" w:hAnsi="Times New Roman" w:cs="Times New Roman"/>
            <w:sz w:val="24"/>
            <w:szCs w:val="24"/>
          </w:rPr>
          <w:fldChar w:fldCharType="begin"/>
        </w:r>
        <w:r w:rsidRPr="00B45EBD">
          <w:rPr>
            <w:rStyle w:val="PageNumber"/>
            <w:rFonts w:ascii="Times New Roman" w:hAnsi="Times New Roman" w:cs="Times New Roman"/>
            <w:sz w:val="24"/>
            <w:szCs w:val="24"/>
          </w:rPr>
          <w:instrText xml:space="preserve"> PAGE </w:instrText>
        </w:r>
        <w:r w:rsidRPr="00B45EBD">
          <w:rPr>
            <w:rStyle w:val="PageNumber"/>
            <w:rFonts w:ascii="Times New Roman" w:hAnsi="Times New Roman" w:cs="Times New Roman"/>
            <w:sz w:val="24"/>
            <w:szCs w:val="24"/>
          </w:rPr>
          <w:fldChar w:fldCharType="separate"/>
        </w:r>
        <w:r w:rsidRPr="00B45EBD">
          <w:rPr>
            <w:rStyle w:val="PageNumber"/>
            <w:rFonts w:ascii="Times New Roman" w:hAnsi="Times New Roman" w:cs="Times New Roman"/>
            <w:noProof/>
            <w:sz w:val="24"/>
            <w:szCs w:val="24"/>
          </w:rPr>
          <w:t>1</w:t>
        </w:r>
        <w:r w:rsidRPr="00B45EBD">
          <w:rPr>
            <w:rStyle w:val="PageNumber"/>
            <w:rFonts w:ascii="Times New Roman" w:hAnsi="Times New Roman" w:cs="Times New Roman"/>
            <w:sz w:val="24"/>
            <w:szCs w:val="24"/>
          </w:rPr>
          <w:fldChar w:fldCharType="end"/>
        </w:r>
      </w:p>
    </w:sdtContent>
  </w:sdt>
  <w:p w14:paraId="4BD6D110" w14:textId="77777777" w:rsidR="00B45EBD" w:rsidRPr="00B45EBD" w:rsidRDefault="00000000" w:rsidP="00B45EBD">
    <w:pPr>
      <w:pStyle w:val="Footer"/>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1AE" w14:textId="77777777" w:rsidR="00B45EB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7BAF" w14:textId="77777777" w:rsidR="00EC5986" w:rsidRDefault="00EC5986">
      <w:pPr>
        <w:spacing w:after="0" w:line="240" w:lineRule="auto"/>
      </w:pPr>
      <w:r>
        <w:separator/>
      </w:r>
    </w:p>
  </w:footnote>
  <w:footnote w:type="continuationSeparator" w:id="0">
    <w:p w14:paraId="5D302A0A" w14:textId="77777777" w:rsidR="00EC5986" w:rsidRDefault="00EC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3AC" w14:textId="77777777" w:rsidR="00B45EB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A92" w14:textId="77777777" w:rsidR="00BC4FF9" w:rsidRDefault="008520D7" w:rsidP="00BC4FF9">
    <w:pPr>
      <w:pStyle w:val="NormalWeb"/>
      <w:shd w:val="clear" w:color="auto" w:fill="FFFFFF" w:themeFill="background1"/>
      <w:spacing w:before="0" w:beforeAutospacing="0" w:after="0" w:afterAutospacing="0"/>
      <w:ind w:left="-567" w:hanging="284"/>
      <w:jc w:val="both"/>
      <w:rPr>
        <w:i/>
        <w:iCs/>
      </w:rPr>
    </w:pPr>
    <w:r>
      <w:rPr>
        <w:i/>
        <w:iCs/>
      </w:rPr>
      <w:t xml:space="preserve">              </w:t>
    </w:r>
    <w:r w:rsidRPr="3FF05A59">
      <w:rPr>
        <w:i/>
        <w:iCs/>
      </w:rPr>
      <w:t>Näidis kasutamiseks spordialaliitudes, spordiklubides ja spordikoolides.</w:t>
    </w:r>
  </w:p>
  <w:p w14:paraId="74265130" w14:textId="77777777" w:rsidR="00BC4FF9"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C0AF" w14:textId="77777777" w:rsidR="00B45E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A3022B12"/>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54FA5EC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51829CA"/>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6D801F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BAE"/>
    <w:multiLevelType w:val="hybridMultilevel"/>
    <w:tmpl w:val="E794A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7" w15:restartNumberingAfterBreak="0">
    <w:nsid w:val="1CDD786C"/>
    <w:multiLevelType w:val="hybridMultilevel"/>
    <w:tmpl w:val="F9340572"/>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8" w15:restartNumberingAfterBreak="0">
    <w:nsid w:val="22746825"/>
    <w:multiLevelType w:val="hybridMultilevel"/>
    <w:tmpl w:val="A6B869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D3D0C"/>
    <w:multiLevelType w:val="hybridMultilevel"/>
    <w:tmpl w:val="341A2C62"/>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10"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1" w15:restartNumberingAfterBreak="0">
    <w:nsid w:val="3046339C"/>
    <w:multiLevelType w:val="hybridMultilevel"/>
    <w:tmpl w:val="03FC32E8"/>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2" w15:restartNumberingAfterBreak="0">
    <w:nsid w:val="381365C0"/>
    <w:multiLevelType w:val="multilevel"/>
    <w:tmpl w:val="FF5623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54CF4"/>
    <w:multiLevelType w:val="hybridMultilevel"/>
    <w:tmpl w:val="4762F3E4"/>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4" w15:restartNumberingAfterBreak="0">
    <w:nsid w:val="39E959B6"/>
    <w:multiLevelType w:val="hybridMultilevel"/>
    <w:tmpl w:val="A6B8696C"/>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5" w15:restartNumberingAfterBreak="0">
    <w:nsid w:val="3C0F3E5E"/>
    <w:multiLevelType w:val="hybridMultilevel"/>
    <w:tmpl w:val="7B0C0A22"/>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6" w15:restartNumberingAfterBreak="0">
    <w:nsid w:val="3EB72D96"/>
    <w:multiLevelType w:val="hybridMultilevel"/>
    <w:tmpl w:val="7A22D958"/>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7" w15:restartNumberingAfterBreak="0">
    <w:nsid w:val="402A4309"/>
    <w:multiLevelType w:val="hybridMultilevel"/>
    <w:tmpl w:val="E94469B0"/>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8"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9" w15:restartNumberingAfterBreak="0">
    <w:nsid w:val="4E037FBA"/>
    <w:multiLevelType w:val="hybridMultilevel"/>
    <w:tmpl w:val="D0641B06"/>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20" w15:restartNumberingAfterBreak="0">
    <w:nsid w:val="4EF851EB"/>
    <w:multiLevelType w:val="hybridMultilevel"/>
    <w:tmpl w:val="E8A4810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50230528"/>
    <w:multiLevelType w:val="hybridMultilevel"/>
    <w:tmpl w:val="74D827FA"/>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2" w15:restartNumberingAfterBreak="0">
    <w:nsid w:val="51305BC9"/>
    <w:multiLevelType w:val="hybridMultilevel"/>
    <w:tmpl w:val="33187952"/>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3" w15:restartNumberingAfterBreak="0">
    <w:nsid w:val="52764354"/>
    <w:multiLevelType w:val="hybridMultilevel"/>
    <w:tmpl w:val="331879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5" w15:restartNumberingAfterBreak="0">
    <w:nsid w:val="57F50B16"/>
    <w:multiLevelType w:val="hybridMultilevel"/>
    <w:tmpl w:val="36F0028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6" w15:restartNumberingAfterBreak="0">
    <w:nsid w:val="5A413F6E"/>
    <w:multiLevelType w:val="hybridMultilevel"/>
    <w:tmpl w:val="CEFEA246"/>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7" w15:restartNumberingAfterBreak="0">
    <w:nsid w:val="5B396021"/>
    <w:multiLevelType w:val="hybridMultilevel"/>
    <w:tmpl w:val="A6F0B3B6"/>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8" w15:restartNumberingAfterBreak="0">
    <w:nsid w:val="5C65540B"/>
    <w:multiLevelType w:val="hybridMultilevel"/>
    <w:tmpl w:val="E54A04D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5CBE3E21"/>
    <w:multiLevelType w:val="multilevel"/>
    <w:tmpl w:val="D63C7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15792F"/>
    <w:multiLevelType w:val="hybridMultilevel"/>
    <w:tmpl w:val="4C26B702"/>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31" w15:restartNumberingAfterBreak="0">
    <w:nsid w:val="642F368B"/>
    <w:multiLevelType w:val="hybridMultilevel"/>
    <w:tmpl w:val="11C2C5E8"/>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32" w15:restartNumberingAfterBreak="0">
    <w:nsid w:val="65A81E28"/>
    <w:multiLevelType w:val="hybridMultilevel"/>
    <w:tmpl w:val="A0489AFC"/>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33"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4" w15:restartNumberingAfterBreak="0">
    <w:nsid w:val="6D604B56"/>
    <w:multiLevelType w:val="hybridMultilevel"/>
    <w:tmpl w:val="F4203034"/>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5" w15:restartNumberingAfterBreak="0">
    <w:nsid w:val="76364D1F"/>
    <w:multiLevelType w:val="hybridMultilevel"/>
    <w:tmpl w:val="98B01F7C"/>
    <w:lvl w:ilvl="0" w:tplc="042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7" w15:restartNumberingAfterBreak="0">
    <w:nsid w:val="784B283E"/>
    <w:multiLevelType w:val="hybridMultilevel"/>
    <w:tmpl w:val="1BEC8BE4"/>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8" w15:restartNumberingAfterBreak="0">
    <w:nsid w:val="795C04B1"/>
    <w:multiLevelType w:val="hybridMultilevel"/>
    <w:tmpl w:val="45D0D118"/>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1262252349">
    <w:abstractNumId w:val="22"/>
  </w:num>
  <w:num w:numId="2" w16cid:durableId="1952084949">
    <w:abstractNumId w:val="17"/>
  </w:num>
  <w:num w:numId="3" w16cid:durableId="124544290">
    <w:abstractNumId w:val="15"/>
  </w:num>
  <w:num w:numId="4" w16cid:durableId="333453780">
    <w:abstractNumId w:val="26"/>
  </w:num>
  <w:num w:numId="5" w16cid:durableId="194196531">
    <w:abstractNumId w:val="6"/>
  </w:num>
  <w:num w:numId="6" w16cid:durableId="1415393911">
    <w:abstractNumId w:val="33"/>
  </w:num>
  <w:num w:numId="7" w16cid:durableId="1079209505">
    <w:abstractNumId w:val="18"/>
  </w:num>
  <w:num w:numId="8" w16cid:durableId="821971007">
    <w:abstractNumId w:val="3"/>
  </w:num>
  <w:num w:numId="9" w16cid:durableId="1745175156">
    <w:abstractNumId w:val="25"/>
  </w:num>
  <w:num w:numId="10" w16cid:durableId="252009709">
    <w:abstractNumId w:val="10"/>
  </w:num>
  <w:num w:numId="11" w16cid:durableId="984312431">
    <w:abstractNumId w:val="24"/>
  </w:num>
  <w:num w:numId="12" w16cid:durableId="1827932543">
    <w:abstractNumId w:val="32"/>
  </w:num>
  <w:num w:numId="13" w16cid:durableId="2104181352">
    <w:abstractNumId w:val="14"/>
  </w:num>
  <w:num w:numId="14" w16cid:durableId="1633635440">
    <w:abstractNumId w:val="38"/>
  </w:num>
  <w:num w:numId="15" w16cid:durableId="801537541">
    <w:abstractNumId w:val="34"/>
  </w:num>
  <w:num w:numId="16" w16cid:durableId="1630553439">
    <w:abstractNumId w:val="37"/>
  </w:num>
  <w:num w:numId="17" w16cid:durableId="44451299">
    <w:abstractNumId w:val="11"/>
  </w:num>
  <w:num w:numId="18" w16cid:durableId="1327052379">
    <w:abstractNumId w:val="30"/>
  </w:num>
  <w:num w:numId="19" w16cid:durableId="2128156080">
    <w:abstractNumId w:val="19"/>
  </w:num>
  <w:num w:numId="20" w16cid:durableId="1071730285">
    <w:abstractNumId w:val="16"/>
  </w:num>
  <w:num w:numId="21" w16cid:durableId="2077777377">
    <w:abstractNumId w:val="31"/>
  </w:num>
  <w:num w:numId="22" w16cid:durableId="1854412996">
    <w:abstractNumId w:val="29"/>
  </w:num>
  <w:num w:numId="23" w16cid:durableId="1146359640">
    <w:abstractNumId w:val="36"/>
  </w:num>
  <w:num w:numId="24" w16cid:durableId="1396314219">
    <w:abstractNumId w:val="27"/>
  </w:num>
  <w:num w:numId="25" w16cid:durableId="193857139">
    <w:abstractNumId w:val="7"/>
  </w:num>
  <w:num w:numId="26" w16cid:durableId="200020042">
    <w:abstractNumId w:val="9"/>
  </w:num>
  <w:num w:numId="27" w16cid:durableId="259532003">
    <w:abstractNumId w:val="2"/>
  </w:num>
  <w:num w:numId="28" w16cid:durableId="1387752965">
    <w:abstractNumId w:val="13"/>
  </w:num>
  <w:num w:numId="29" w16cid:durableId="210923466">
    <w:abstractNumId w:val="0"/>
  </w:num>
  <w:num w:numId="30" w16cid:durableId="1464232108">
    <w:abstractNumId w:val="21"/>
  </w:num>
  <w:num w:numId="31" w16cid:durableId="1236278839">
    <w:abstractNumId w:val="1"/>
  </w:num>
  <w:num w:numId="32" w16cid:durableId="1514682663">
    <w:abstractNumId w:val="4"/>
  </w:num>
  <w:num w:numId="33" w16cid:durableId="497038152">
    <w:abstractNumId w:val="5"/>
  </w:num>
  <w:num w:numId="34" w16cid:durableId="550045668">
    <w:abstractNumId w:val="12"/>
  </w:num>
  <w:num w:numId="35" w16cid:durableId="1152986612">
    <w:abstractNumId w:val="8"/>
  </w:num>
  <w:num w:numId="36" w16cid:durableId="1905405996">
    <w:abstractNumId w:val="20"/>
  </w:num>
  <w:num w:numId="37" w16cid:durableId="994600842">
    <w:abstractNumId w:val="28"/>
  </w:num>
  <w:num w:numId="38" w16cid:durableId="1596090266">
    <w:abstractNumId w:val="35"/>
  </w:num>
  <w:num w:numId="39" w16cid:durableId="887647502">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D7"/>
    <w:rsid w:val="0004696A"/>
    <w:rsid w:val="000B73B7"/>
    <w:rsid w:val="000E61FB"/>
    <w:rsid w:val="001A5935"/>
    <w:rsid w:val="0021580A"/>
    <w:rsid w:val="003D3CD7"/>
    <w:rsid w:val="004C175D"/>
    <w:rsid w:val="00526B83"/>
    <w:rsid w:val="0065421A"/>
    <w:rsid w:val="007702B1"/>
    <w:rsid w:val="008520D7"/>
    <w:rsid w:val="00907E97"/>
    <w:rsid w:val="00910311"/>
    <w:rsid w:val="00D43327"/>
    <w:rsid w:val="00D55713"/>
    <w:rsid w:val="00D94903"/>
    <w:rsid w:val="00DB4B61"/>
    <w:rsid w:val="00E921B5"/>
    <w:rsid w:val="00EC5986"/>
    <w:rsid w:val="00EC6375"/>
    <w:rsid w:val="00EE2D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F7C0"/>
  <w15:chartTrackingRefBased/>
  <w15:docId w15:val="{37C11AB2-5BA4-0744-A347-44DC8BE0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7"/>
    <w:pPr>
      <w:spacing w:after="160" w:line="259" w:lineRule="auto"/>
    </w:pPr>
    <w:rPr>
      <w:sz w:val="22"/>
      <w:szCs w:val="22"/>
    </w:rPr>
  </w:style>
  <w:style w:type="paragraph" w:styleId="Heading1">
    <w:name w:val="heading 1"/>
    <w:basedOn w:val="Normal"/>
    <w:next w:val="Normal"/>
    <w:link w:val="Heading1Char"/>
    <w:uiPriority w:val="9"/>
    <w:qFormat/>
    <w:rsid w:val="0085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D7"/>
    <w:rPr>
      <w:rFonts w:asciiTheme="majorHAnsi" w:eastAsiaTheme="majorEastAsia" w:hAnsiTheme="majorHAnsi" w:cstheme="majorBidi"/>
      <w:color w:val="2F5496" w:themeColor="accent1" w:themeShade="BF"/>
      <w:sz w:val="32"/>
      <w:szCs w:val="32"/>
      <w:lang w:val="et-EE"/>
    </w:rPr>
  </w:style>
  <w:style w:type="paragraph" w:styleId="NormalWeb">
    <w:name w:val="Normal (Web)"/>
    <w:basedOn w:val="Normal"/>
    <w:uiPriority w:val="99"/>
    <w:unhideWhenUsed/>
    <w:rsid w:val="008520D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8520D7"/>
    <w:rPr>
      <w:sz w:val="16"/>
      <w:szCs w:val="16"/>
    </w:rPr>
  </w:style>
  <w:style w:type="paragraph" w:styleId="CommentText">
    <w:name w:val="annotation text"/>
    <w:basedOn w:val="Normal"/>
    <w:link w:val="CommentTextChar"/>
    <w:uiPriority w:val="99"/>
    <w:unhideWhenUsed/>
    <w:rsid w:val="008520D7"/>
    <w:pPr>
      <w:spacing w:line="240" w:lineRule="auto"/>
    </w:pPr>
    <w:rPr>
      <w:sz w:val="20"/>
      <w:szCs w:val="20"/>
    </w:rPr>
  </w:style>
  <w:style w:type="character" w:customStyle="1" w:styleId="CommentTextChar">
    <w:name w:val="Comment Text Char"/>
    <w:basedOn w:val="DefaultParagraphFont"/>
    <w:link w:val="CommentText"/>
    <w:uiPriority w:val="99"/>
    <w:rsid w:val="008520D7"/>
    <w:rPr>
      <w:sz w:val="20"/>
      <w:szCs w:val="20"/>
      <w:lang w:val="et-EE"/>
    </w:rPr>
  </w:style>
  <w:style w:type="paragraph" w:styleId="CommentSubject">
    <w:name w:val="annotation subject"/>
    <w:basedOn w:val="CommentText"/>
    <w:next w:val="CommentText"/>
    <w:link w:val="CommentSubjectChar"/>
    <w:uiPriority w:val="99"/>
    <w:semiHidden/>
    <w:unhideWhenUsed/>
    <w:rsid w:val="008520D7"/>
    <w:rPr>
      <w:b/>
      <w:bCs/>
    </w:rPr>
  </w:style>
  <w:style w:type="character" w:customStyle="1" w:styleId="CommentSubjectChar">
    <w:name w:val="Comment Subject Char"/>
    <w:basedOn w:val="CommentTextChar"/>
    <w:link w:val="CommentSubject"/>
    <w:uiPriority w:val="99"/>
    <w:semiHidden/>
    <w:rsid w:val="008520D7"/>
    <w:rPr>
      <w:b/>
      <w:bCs/>
      <w:sz w:val="20"/>
      <w:szCs w:val="20"/>
      <w:lang w:val="et-EE"/>
    </w:rPr>
  </w:style>
  <w:style w:type="paragraph" w:styleId="ListParagraph">
    <w:name w:val="List Paragraph"/>
    <w:basedOn w:val="Normal"/>
    <w:uiPriority w:val="34"/>
    <w:qFormat/>
    <w:rsid w:val="008520D7"/>
    <w:pPr>
      <w:ind w:left="720"/>
      <w:contextualSpacing/>
    </w:pPr>
  </w:style>
  <w:style w:type="character" w:styleId="Hyperlink">
    <w:name w:val="Hyperlink"/>
    <w:basedOn w:val="DefaultParagraphFont"/>
    <w:uiPriority w:val="99"/>
    <w:unhideWhenUsed/>
    <w:rsid w:val="008520D7"/>
    <w:rPr>
      <w:color w:val="0563C1" w:themeColor="hyperlink"/>
      <w:u w:val="single"/>
    </w:rPr>
  </w:style>
  <w:style w:type="character" w:styleId="UnresolvedMention">
    <w:name w:val="Unresolved Mention"/>
    <w:basedOn w:val="DefaultParagraphFont"/>
    <w:uiPriority w:val="99"/>
    <w:semiHidden/>
    <w:unhideWhenUsed/>
    <w:rsid w:val="008520D7"/>
    <w:rPr>
      <w:color w:val="605E5C"/>
      <w:shd w:val="clear" w:color="auto" w:fill="E1DFDD"/>
    </w:rPr>
  </w:style>
  <w:style w:type="paragraph" w:styleId="NoSpacing">
    <w:name w:val="No Spacing"/>
    <w:uiPriority w:val="1"/>
    <w:qFormat/>
    <w:rsid w:val="008520D7"/>
    <w:rPr>
      <w:sz w:val="22"/>
      <w:szCs w:val="22"/>
    </w:rPr>
  </w:style>
  <w:style w:type="paragraph" w:styleId="Header">
    <w:name w:val="header"/>
    <w:basedOn w:val="Normal"/>
    <w:link w:val="HeaderChar"/>
    <w:uiPriority w:val="99"/>
    <w:unhideWhenUsed/>
    <w:rsid w:val="0085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0D7"/>
    <w:rPr>
      <w:sz w:val="22"/>
      <w:szCs w:val="22"/>
      <w:lang w:val="et-EE"/>
    </w:rPr>
  </w:style>
  <w:style w:type="paragraph" w:styleId="Footer">
    <w:name w:val="footer"/>
    <w:basedOn w:val="Normal"/>
    <w:link w:val="FooterChar"/>
    <w:uiPriority w:val="99"/>
    <w:unhideWhenUsed/>
    <w:rsid w:val="0085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D7"/>
    <w:rPr>
      <w:sz w:val="22"/>
      <w:szCs w:val="22"/>
      <w:lang w:val="et-EE"/>
    </w:rPr>
  </w:style>
  <w:style w:type="paragraph" w:styleId="BalloonText">
    <w:name w:val="Balloon Text"/>
    <w:basedOn w:val="Normal"/>
    <w:link w:val="BalloonTextChar"/>
    <w:uiPriority w:val="99"/>
    <w:semiHidden/>
    <w:unhideWhenUsed/>
    <w:rsid w:val="0085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D7"/>
    <w:rPr>
      <w:rFonts w:ascii="Segoe UI" w:hAnsi="Segoe UI" w:cs="Segoe UI"/>
      <w:sz w:val="18"/>
      <w:szCs w:val="18"/>
      <w:lang w:val="et-EE"/>
    </w:rPr>
  </w:style>
  <w:style w:type="paragraph" w:styleId="Revision">
    <w:name w:val="Revision"/>
    <w:hidden/>
    <w:uiPriority w:val="99"/>
    <w:semiHidden/>
    <w:rsid w:val="008520D7"/>
    <w:rPr>
      <w:sz w:val="22"/>
      <w:szCs w:val="22"/>
    </w:rPr>
  </w:style>
  <w:style w:type="character" w:styleId="PageNumber">
    <w:name w:val="page number"/>
    <w:basedOn w:val="DefaultParagraphFont"/>
    <w:uiPriority w:val="99"/>
    <w:semiHidden/>
    <w:unhideWhenUsed/>
    <w:rsid w:val="008520D7"/>
  </w:style>
  <w:style w:type="numbering" w:customStyle="1" w:styleId="CurrentList1">
    <w:name w:val="Current List1"/>
    <w:uiPriority w:val="99"/>
    <w:rsid w:val="008520D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sei.ee/et/asukohad/politseijaoskonn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a@politsei.e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igiteataja.ee/akt/104012019011"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info@lastemaja.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05320-3345-4215-95D9-79CF450154C3}"/>
</file>

<file path=customXml/itemProps2.xml><?xml version="1.0" encoding="utf-8"?>
<ds:datastoreItem xmlns:ds="http://schemas.openxmlformats.org/officeDocument/2006/customXml" ds:itemID="{7DCA601A-9B00-4996-8AEF-3A2AF88C33BE}"/>
</file>

<file path=docProps/app.xml><?xml version="1.0" encoding="utf-8"?>
<Properties xmlns="http://schemas.openxmlformats.org/officeDocument/2006/extended-properties" xmlns:vt="http://schemas.openxmlformats.org/officeDocument/2006/docPropsVTypes">
  <Template>Normal</Template>
  <TotalTime>350</TotalTime>
  <Pages>9</Pages>
  <Words>3743</Words>
  <Characters>21715</Characters>
  <Application>Microsoft Office Word</Application>
  <DocSecurity>0</DocSecurity>
  <Lines>180</Lines>
  <Paragraphs>50</Paragraphs>
  <ScaleCrop>false</ScaleCrop>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Jukk</dc:creator>
  <cp:keywords/>
  <dc:description/>
  <cp:lastModifiedBy>Kadri Liivsalu</cp:lastModifiedBy>
  <cp:revision>14</cp:revision>
  <dcterms:created xsi:type="dcterms:W3CDTF">2022-09-07T07:51:00Z</dcterms:created>
  <dcterms:modified xsi:type="dcterms:W3CDTF">2023-03-06T14:56:00Z</dcterms:modified>
</cp:coreProperties>
</file>